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653" w:rsidRPr="00F6221A" w:rsidRDefault="00A03653" w:rsidP="00A03653">
      <w:pPr>
        <w:pStyle w:val="Default"/>
      </w:pPr>
    </w:p>
    <w:p w:rsidR="00A03653" w:rsidRPr="00F6221A" w:rsidRDefault="00A03653" w:rsidP="00E856E7">
      <w:pPr>
        <w:pStyle w:val="Default"/>
        <w:spacing w:line="276" w:lineRule="auto"/>
        <w:jc w:val="center"/>
        <w:rPr>
          <w:b/>
        </w:rPr>
      </w:pPr>
      <w:r w:rsidRPr="00F6221A">
        <w:rPr>
          <w:b/>
        </w:rPr>
        <w:t xml:space="preserve">Отчет о результатах </w:t>
      </w:r>
      <w:proofErr w:type="spellStart"/>
      <w:r w:rsidRPr="00F6221A">
        <w:rPr>
          <w:b/>
        </w:rPr>
        <w:t>самообследования</w:t>
      </w:r>
      <w:proofErr w:type="spellEnd"/>
    </w:p>
    <w:p w:rsidR="00A03653" w:rsidRPr="00F6221A" w:rsidRDefault="00A03653" w:rsidP="00E856E7">
      <w:pPr>
        <w:pStyle w:val="Default"/>
        <w:spacing w:line="276" w:lineRule="auto"/>
        <w:jc w:val="center"/>
        <w:rPr>
          <w:b/>
        </w:rPr>
      </w:pPr>
      <w:r w:rsidRPr="00F6221A">
        <w:rPr>
          <w:b/>
        </w:rPr>
        <w:t xml:space="preserve">муниципального бюджетного общеобразовательного учреждения </w:t>
      </w:r>
    </w:p>
    <w:p w:rsidR="00A03653" w:rsidRPr="00F6221A" w:rsidRDefault="00A03653" w:rsidP="00E856E7">
      <w:pPr>
        <w:pStyle w:val="Default"/>
        <w:spacing w:line="276" w:lineRule="auto"/>
        <w:jc w:val="center"/>
        <w:rPr>
          <w:b/>
        </w:rPr>
      </w:pPr>
      <w:r w:rsidRPr="00F6221A">
        <w:rPr>
          <w:b/>
        </w:rPr>
        <w:t xml:space="preserve">«Средняя общеобразовательная школа № 1 п.г.т. </w:t>
      </w:r>
      <w:proofErr w:type="gramStart"/>
      <w:r w:rsidRPr="00F6221A">
        <w:rPr>
          <w:b/>
        </w:rPr>
        <w:t>Актюбинский</w:t>
      </w:r>
      <w:proofErr w:type="gramEnd"/>
      <w:r w:rsidRPr="00F6221A">
        <w:rPr>
          <w:b/>
        </w:rPr>
        <w:t>»</w:t>
      </w:r>
    </w:p>
    <w:p w:rsidR="00A03653" w:rsidRPr="00F6221A" w:rsidRDefault="00A03653" w:rsidP="00E856E7">
      <w:pPr>
        <w:pStyle w:val="Default"/>
        <w:spacing w:line="276" w:lineRule="auto"/>
        <w:jc w:val="center"/>
        <w:rPr>
          <w:b/>
        </w:rPr>
      </w:pPr>
      <w:proofErr w:type="spellStart"/>
      <w:r w:rsidRPr="00F6221A">
        <w:rPr>
          <w:b/>
        </w:rPr>
        <w:t>Азнакаевского</w:t>
      </w:r>
      <w:proofErr w:type="spellEnd"/>
      <w:r w:rsidRPr="00F6221A">
        <w:rPr>
          <w:b/>
        </w:rPr>
        <w:t xml:space="preserve"> муниципального района Республики Татарстан</w:t>
      </w:r>
    </w:p>
    <w:p w:rsidR="00A03653" w:rsidRPr="00F6221A" w:rsidRDefault="00A03653" w:rsidP="00E856E7">
      <w:pPr>
        <w:pStyle w:val="Default"/>
        <w:spacing w:line="276" w:lineRule="auto"/>
        <w:jc w:val="center"/>
        <w:rPr>
          <w:b/>
        </w:rPr>
      </w:pPr>
      <w:r w:rsidRPr="00F6221A">
        <w:rPr>
          <w:b/>
        </w:rPr>
        <w:t>за 2021 год.</w:t>
      </w:r>
    </w:p>
    <w:p w:rsidR="00E856E7" w:rsidRDefault="00E856E7" w:rsidP="00A03653">
      <w:pPr>
        <w:pStyle w:val="Default"/>
        <w:rPr>
          <w:b/>
          <w:bCs/>
        </w:rPr>
      </w:pPr>
    </w:p>
    <w:p w:rsidR="00A03653" w:rsidRPr="00F6221A" w:rsidRDefault="00A03653" w:rsidP="00A03653">
      <w:pPr>
        <w:pStyle w:val="Default"/>
      </w:pPr>
      <w:bookmarkStart w:id="0" w:name="_GoBack"/>
      <w:bookmarkEnd w:id="0"/>
      <w:r w:rsidRPr="00F6221A">
        <w:rPr>
          <w:b/>
          <w:bCs/>
        </w:rPr>
        <w:t xml:space="preserve">Аналитическая часть </w:t>
      </w:r>
    </w:p>
    <w:p w:rsidR="00B4194C" w:rsidRPr="00F6221A" w:rsidRDefault="00A03653" w:rsidP="00A03653">
      <w:pPr>
        <w:pStyle w:val="Default"/>
      </w:pPr>
      <w:r w:rsidRPr="00F6221A">
        <w:rPr>
          <w:b/>
          <w:bCs/>
        </w:rPr>
        <w:t xml:space="preserve">I. Общие сведения об образовательной организации 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8"/>
        <w:gridCol w:w="4667"/>
      </w:tblGrid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Наименование  образовательной организации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F830D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№1 п.г.т. Актюбинский» </w:t>
            </w:r>
            <w:proofErr w:type="spellStart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Азнакаевский</w:t>
            </w:r>
            <w:proofErr w:type="spellEnd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F830D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Искандарова</w:t>
            </w:r>
            <w:proofErr w:type="spellEnd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Гузель </w:t>
            </w:r>
            <w:proofErr w:type="spellStart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Касимовна</w:t>
            </w:r>
            <w:proofErr w:type="spellEnd"/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F830D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423304, Республика Татарстан, </w:t>
            </w:r>
            <w:proofErr w:type="spellStart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Азнакаевский</w:t>
            </w:r>
            <w:proofErr w:type="spellEnd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муниципальный район, п.г.т. Актюбинский, ул. Губкина д.16</w:t>
            </w:r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F830D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8(85592)30346</w:t>
            </w:r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660612" w:rsidRDefault="00660612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S1akt.Azn@tatar.ru</w:t>
            </w:r>
          </w:p>
        </w:tc>
      </w:tr>
      <w:tr w:rsidR="00B4194C" w:rsidRPr="00660612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7666D1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Азнакаевского</w:t>
            </w:r>
            <w:proofErr w:type="spellEnd"/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района</w:t>
            </w:r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7666D1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>1953</w:t>
            </w:r>
            <w:r w:rsidR="00B4194C" w:rsidRPr="005A77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B431C2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12 ноября 2015г. № 7439  серия 16 Л 01 № 0003381</w:t>
            </w:r>
          </w:p>
        </w:tc>
      </w:tr>
      <w:tr w:rsidR="00B4194C" w:rsidRPr="00B4194C" w:rsidTr="00B4194C">
        <w:trPr>
          <w:jc w:val="center"/>
        </w:trPr>
        <w:tc>
          <w:tcPr>
            <w:tcW w:w="3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 аккредитации</w:t>
            </w:r>
          </w:p>
        </w:tc>
        <w:tc>
          <w:tcPr>
            <w:tcW w:w="6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5A77D1" w:rsidRDefault="000A5B78" w:rsidP="005A77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 июля 2015г. № 3046 серия 16 А 01 № 0000238</w:t>
            </w:r>
          </w:p>
        </w:tc>
      </w:tr>
    </w:tbl>
    <w:p w:rsidR="001D1BD8" w:rsidRDefault="001D1BD8" w:rsidP="00B4194C">
      <w:pPr>
        <w:rPr>
          <w:rFonts w:ascii="Times New Roman" w:hAnsi="Times New Roman" w:cs="Times New Roman"/>
          <w:iCs/>
          <w:sz w:val="24"/>
          <w:szCs w:val="24"/>
        </w:rPr>
      </w:pPr>
    </w:p>
    <w:p w:rsidR="003A17FD" w:rsidRPr="003A17FD" w:rsidRDefault="003A17FD" w:rsidP="003A17FD">
      <w:pPr>
        <w:rPr>
          <w:rFonts w:ascii="Times New Roman" w:eastAsia="Calibri" w:hAnsi="Times New Roman" w:cs="Times New Roman"/>
          <w:sz w:val="24"/>
          <w:szCs w:val="24"/>
        </w:rPr>
      </w:pPr>
      <w:r w:rsidRPr="003A17FD">
        <w:rPr>
          <w:rFonts w:ascii="Times New Roman" w:eastAsia="Calibri" w:hAnsi="Times New Roman" w:cs="Times New Roman"/>
          <w:iCs/>
          <w:sz w:val="24"/>
          <w:szCs w:val="24"/>
        </w:rPr>
        <w:t xml:space="preserve">МБОУ «СОШ №1 п.г.т. Актюбинский» </w:t>
      </w:r>
      <w:proofErr w:type="spellStart"/>
      <w:r w:rsidRPr="003A17FD">
        <w:rPr>
          <w:rFonts w:ascii="Times New Roman" w:eastAsia="Calibri" w:hAnsi="Times New Roman" w:cs="Times New Roman"/>
          <w:iCs/>
          <w:sz w:val="24"/>
          <w:szCs w:val="24"/>
        </w:rPr>
        <w:t>Азнакаевский</w:t>
      </w:r>
      <w:proofErr w:type="spellEnd"/>
      <w:r w:rsidRPr="003A17FD">
        <w:rPr>
          <w:rFonts w:ascii="Times New Roman" w:eastAsia="Calibri" w:hAnsi="Times New Roman" w:cs="Times New Roman"/>
          <w:iCs/>
          <w:sz w:val="24"/>
          <w:szCs w:val="24"/>
        </w:rPr>
        <w:t xml:space="preserve"> муниципальный район РТ (далее – Школа) расположена в </w:t>
      </w:r>
      <w:proofErr w:type="spellStart"/>
      <w:r w:rsidRPr="003A17FD">
        <w:rPr>
          <w:rFonts w:ascii="Times New Roman" w:eastAsia="Calibri" w:hAnsi="Times New Roman" w:cs="Times New Roman"/>
          <w:iCs/>
          <w:sz w:val="24"/>
          <w:szCs w:val="24"/>
        </w:rPr>
        <w:t>Азнакаевском</w:t>
      </w:r>
      <w:proofErr w:type="spellEnd"/>
      <w:r w:rsidRPr="003A17FD">
        <w:rPr>
          <w:rFonts w:ascii="Times New Roman" w:eastAsia="Calibri" w:hAnsi="Times New Roman" w:cs="Times New Roman"/>
          <w:iCs/>
          <w:sz w:val="24"/>
          <w:szCs w:val="24"/>
        </w:rPr>
        <w:t xml:space="preserve"> районе Республики Татарстан. </w:t>
      </w:r>
    </w:p>
    <w:p w:rsidR="00D767F9" w:rsidRPr="00DB7D5C" w:rsidRDefault="00B4194C" w:rsidP="00A35A6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7D5C">
        <w:rPr>
          <w:rFonts w:ascii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дополнительного образования детей и взрослых.</w:t>
      </w:r>
    </w:p>
    <w:p w:rsidR="00B4194C" w:rsidRPr="00B4194C" w:rsidRDefault="00B4194C" w:rsidP="00B4194C">
      <w:pPr>
        <w:rPr>
          <w:rFonts w:ascii="Times New Roman" w:hAnsi="Times New Roman" w:cs="Times New Roman"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B4194C" w:rsidRDefault="00B4194C" w:rsidP="00B419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I. Оценка образовательной деятельности</w:t>
      </w:r>
    </w:p>
    <w:p w:rsidR="000C6E7F" w:rsidRPr="000C6E7F" w:rsidRDefault="000C6E7F" w:rsidP="000C6E7F">
      <w:pPr>
        <w:pStyle w:val="Default"/>
        <w:jc w:val="both"/>
      </w:pPr>
      <w:proofErr w:type="gramStart"/>
      <w:r w:rsidRPr="000C6E7F">
        <w:t>Образовательная деятельность в Школе организуется в соответствии с Федеральным законом от 29.12.2012 № 273 –ФЗ «Об образовании в Российской Федерации», ФГОС начального общего, основного общего и среднего общего образования, СанПиН 2.4.2.2821-10 «Санитарно –</w:t>
      </w:r>
      <w:r>
        <w:t xml:space="preserve"> </w:t>
      </w:r>
      <w:r w:rsidRPr="000C6E7F">
        <w:t xml:space="preserve">эпидемиологические требования к условиям и организации обучения в общеобразовательных учреждениях», основными образовательными </w:t>
      </w:r>
      <w:r w:rsidRPr="000C6E7F">
        <w:lastRenderedPageBreak/>
        <w:t xml:space="preserve">программами по уровням, включая учебные планы, годовые календарные графики, расписанием занятий. </w:t>
      </w:r>
      <w:proofErr w:type="gramEnd"/>
    </w:p>
    <w:p w:rsidR="000C6E7F" w:rsidRDefault="000C6E7F" w:rsidP="000C6E7F">
      <w:pPr>
        <w:jc w:val="both"/>
        <w:rPr>
          <w:rFonts w:ascii="Times New Roman" w:hAnsi="Times New Roman" w:cs="Times New Roman"/>
          <w:sz w:val="24"/>
          <w:szCs w:val="24"/>
        </w:rPr>
      </w:pPr>
      <w:r w:rsidRPr="000C6E7F">
        <w:rPr>
          <w:rFonts w:ascii="Times New Roman" w:hAnsi="Times New Roman" w:cs="Times New Roman"/>
          <w:sz w:val="24"/>
          <w:szCs w:val="24"/>
        </w:rPr>
        <w:t>Учебный план 1-4 классов ориентирован на 4- летний нормативный срок освоения основной образовательной программы начального общего образования (реализация ФГОС НОО), 5-9 классов – на5-летний нормативный срок освоения основной образовательной программы основного общего образования (реализация ФГОС ООО), 10-11 классов – на 2-летний нормативный срок освоения образовательной программы среднего общего образования (ФГОС СОО).</w:t>
      </w:r>
    </w:p>
    <w:p w:rsidR="00B63F44" w:rsidRPr="00B63F44" w:rsidRDefault="00B63F44" w:rsidP="00B63F44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63F44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Воспитательная работа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течение 2021 года воспитательная деятельность реализовывалась в трех сферах: в процессе обучения, во внеклассной образовательной сфере, во внеурочной деятельности.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Вся деятельность была направлена на достижение поставленной</w:t>
      </w:r>
      <w:proofErr w:type="gramEnd"/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цели: «Способствовать развитию социально - адаптированной к современному обществу личности, физически здоровой, нравственной, гармоничной, духовно богатой, способной к творчеству, самоопределению и самореализации».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Задачи, направленные на реализацию цели: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Формирование положительного отношения к здоровому образу жизни.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Развитие творческой активности учащихся во всех сферах познавательной деятельности.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Формирование гражданско-патриотического сознания, духовно-нравственных ценностей гражданина России.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Профилактика асоциального поведения учащихся.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воспитательной работе школы сформирована система социальн</w:t>
      </w: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о-</w:t>
      </w:r>
      <w:proofErr w:type="gram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значимых традиций, определены направления деятельности: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гражданско - патриотическое;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нравственное и духовное воспитание;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интеллектуальное воспитание;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здоровьесберегающее</w:t>
      </w:r>
      <w:proofErr w:type="spell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воспитание;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 эстетическое воспитание;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правовое воспитание;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воспитание семейных ценностей;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формирование коммуникативной культуры;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экологическое воспитание.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воспитательной работы позволяли охватить всех учащихся школы, исходя из их склонностей и интересов, способствовали всестороннему развитию личности каждого ребенка.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течение 2021 года было проведено достаточное количество школьных мероприятий, в которых приняли участие большое количество обучающихся 1-11 классов.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Гражданско - патриотическое направление.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данному направлению в 2021 году проводились следующие мероприятия.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День героев Отчества;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День Неизвестного солдата;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игре «Зарница»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акции «Блокадный хлеб».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Участие в легкоатлетической эстафете, посвященной 76-ой годовщине Победы в ВОВ;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Митинг, онлайн «Бессмертный полк» на День победы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Уроки Мужества.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Мероприятия спортивно-оздоровительной направленности: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-Участие во Всероссийском конкурсе минутных видеороликов социальной направленности «Мы за жизнь»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Недели здоровья;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Сдача норм ГТО;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районных спортивных соревнованиях  (легкая атлетика, лыжи);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Конкурсы плакатов, беседы, классные часы, викторины по ЗОЖ;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районных соревнованиях, посвященному Дню защитника Отечества;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районной акции «За здоровый образ жизни»;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Участие в конкурсе плакатов антинаркотической направленности.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Мероприятия профилактической направленности: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Осуществляется ежедневный контроль посещаемости и успеваемости учащихся всей школы, в том числе из неблагополучных семей, анализируется на совещаниях при директоре, по результатам принимаются необходимые меры: выявляются причины отсутствия учащихся, проводятся индивидуальные беседы с учащимися, их родителями, классными руководителями, фельдшером школы.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школе действует Совет профилактики, в состав которого входят представители администрации школы, представители родительской общественности. Профилактическая работа с учащимися из неблагополучных семей проводится совместно с администрацией школы, классными руководителями: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профилактические беседы с родителями, учащимися;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рейды в неблагополучные семьи с целью выявления микроклимата в семье, взаимоотношений членов семьи.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Учащиеся, над которыми установлена опека, находятся в постоянном внимании со стороны администрации, классных руководителей.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Осуществляется постоянный контроль над посещаемостью и успеваемостью опекаемых детей, контроль над состоянием их здоровья.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Поддерживается тесная связь с органами опеки и попечительства.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2021 году было проведено 4 заседания Совета профилактики, в ходе которых рассматривались вопросы по оптимизации воспитательной профилактической работы, велась индивидуальная профилактическая работа с обучающимися и их родителями, Совет профилактики проводит оперативные мероприятия, направленные на изучение причин </w:t>
      </w:r>
      <w:proofErr w:type="spell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девиантного</w:t>
      </w:r>
      <w:proofErr w:type="spell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поведения, условий проживания и воспитания ребенка в семье, разрабатывается индивидуальный план работы, направленный на коррекцию поведения обучающихся, оказание психолого-педагогической поддержки.</w:t>
      </w:r>
      <w:proofErr w:type="gramEnd"/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школе прошли следующие мероприятия профилактической направленности: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Круглый стол для учащихся 5-9 классов «Мои права - мои обязанности»;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Инструктажи, тренировки по безопасности, лекции, профилактические беседы и т.д.;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День правовых знаний;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Организация летней занятости </w:t>
      </w: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Работа классных руководителей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Главная работа по воспитанию </w:t>
      </w: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обучающихся</w:t>
      </w:r>
      <w:proofErr w:type="gram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школе отводится классным руководителям. Именно они должны создавать условия для реализации способностей детей и создавать благоприятный морально - психологический климат в коллективе. Они владеют широким арсеналом форм и способов организации воспитательного процесса в школе и классе.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 руководители работали в течение года по своим воспитательным системам, в которых отражается деятельность по всем направлениям работы школы: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 с классным коллективом;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индивидуальная работа с </w:t>
      </w: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 с родителями.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Классные руководители ставили перед собой и решали следующие воспитательные задачи: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работать над сплочением детского коллектива;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воспитывать уважение к себе и окружающим;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создавать условия для саморазвития и самореализации личности обучающегося, его успешной социализации в обществе;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 здоровый образ жизни;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ученическое самоуправление;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совершенствовать систему семейного воспитания;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повышать ответственность родителей за воспитание и обучение детей.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Хочется отметить хорошую работу классных руководителей с детьми «группы риска». Привлечение таких учащихся к активному участию в жизни класса и школы приводит к положительным результатам.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Так же отлажена систематическая работа классных руководителей по профилактике детского дорожно - транспортного травматизма. В соответствии с годовым планом работы школы проводятся следующие мероприятия этого воспитательного блока: инструктажи, беседы, акции, конкурсы, классные часы и т.д. Ведётся журнал по учету занятий по ПДД.  На протяжении нескольких лет нарушений ПДД </w:t>
      </w: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обучающимися</w:t>
      </w:r>
      <w:proofErr w:type="gramEnd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 не зарегистрировано.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 же классными руководителями, в соответствии с планом работы, проводились классные родительские собрания, тестирование и анкетирование родителей, совместные рейды по профилактике правонарушений.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</w:p>
    <w:p w:rsidR="00B63F44" w:rsidRPr="00B63F44" w:rsidRDefault="00B63F44" w:rsidP="00B63F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Школьное методическое объединение классных руководителей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Вопросы, проблемы, результаты воспитательной работы педагогов рассматриваются на ШМО классных руководителей. С целью повышения методической культуры классных руководителей и, как следствие, повышение уровня воспитанности обучающихся ежегодно составляется календарно – тематический план работы МО.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 работы в 2021 году: </w:t>
      </w: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«"Повышение социальной значимости воспитания, как фактора, способствующего самореализации личности</w:t>
      </w:r>
      <w:proofErr w:type="gramStart"/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."</w:t>
      </w:r>
      <w:proofErr w:type="gramEnd"/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Создание условий для практической реализации творческого потенциала классных руководителей при создании собственной воспитательной системы, повышение знаний по теории и практике воспитательного процесса в школе, овладение теорией методики коллективного творческого воспитания, оказание помощи при подготовке, проведении и анализе классных мероприятий, коллективных творческих дел.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Совершенствование и повышение эффективности воспитательной работы в школе;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     Оказание практической помощи педагогам в организации воспитательной работы с учащимися.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Обеспечение выполнения единых принципиальных подходов к воспитанию и социализации учащихся</w:t>
      </w:r>
    </w:p>
    <w:p w:rsidR="00B63F44" w:rsidRPr="00B63F44" w:rsidRDefault="00B63F44" w:rsidP="00B63F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Координирование планирования, организации и педагогического анализа воспитательных мероприятий классных коллективов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63F44" w:rsidRPr="00B63F44" w:rsidRDefault="00B63F44" w:rsidP="00B63F4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2021 год прошло четыре заседания ШМО классных руководителей, на которых рассматривались следующие темы: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«Применение современных педагогических технологий в процессе воспитательной работы» </w:t>
      </w:r>
      <w:r w:rsidRPr="00B63F4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(выступления по темам самообразования классных руководителей)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Ярмарка педагогических идей. «Как сделать классное дело интересным и содержательным?»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«Воспитательные технологии. Проектная деятельность в работе классного руководителя» </w:t>
      </w:r>
    </w:p>
    <w:p w:rsidR="00B63F44" w:rsidRPr="00B63F44" w:rsidRDefault="00B63F44" w:rsidP="00B63F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«Нравственно-патриотическое воспитание школьников через различные виды деятельности»</w:t>
      </w:r>
      <w:r w:rsidR="000574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B63F44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(традиционные подходы в духовно-нравственном воспитании учащихся, стратегия работы классных руководителей с семьями учащихся).</w:t>
      </w:r>
    </w:p>
    <w:p w:rsidR="000574AE" w:rsidRPr="000574AE" w:rsidRDefault="00B63F44" w:rsidP="000574A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63F4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194C" w:rsidRDefault="00B4194C" w:rsidP="00B419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II. Оценка системы управления организацией</w:t>
      </w:r>
    </w:p>
    <w:p w:rsidR="00B15B19" w:rsidRDefault="00B15B19" w:rsidP="00B15B19">
      <w:pPr>
        <w:pStyle w:val="Default"/>
      </w:pPr>
    </w:p>
    <w:p w:rsidR="00B15B19" w:rsidRPr="00B15B19" w:rsidRDefault="00B15B19" w:rsidP="00B15B19">
      <w:pPr>
        <w:pStyle w:val="Default"/>
        <w:jc w:val="center"/>
      </w:pPr>
      <w:r w:rsidRPr="00B15B19">
        <w:t xml:space="preserve">Управление осуществляется на принципах </w:t>
      </w:r>
      <w:proofErr w:type="spellStart"/>
      <w:r w:rsidRPr="00B15B19">
        <w:t>единачалия</w:t>
      </w:r>
      <w:proofErr w:type="spellEnd"/>
      <w:r w:rsidRPr="00B15B19">
        <w:t xml:space="preserve"> и самоуправления.</w:t>
      </w:r>
    </w:p>
    <w:p w:rsidR="00B15B19" w:rsidRDefault="00B15B19" w:rsidP="00B15B19">
      <w:pPr>
        <w:rPr>
          <w:rFonts w:ascii="Times New Roman" w:hAnsi="Times New Roman" w:cs="Times New Roman"/>
          <w:sz w:val="24"/>
          <w:szCs w:val="24"/>
        </w:rPr>
      </w:pPr>
      <w:r w:rsidRPr="00B15B19">
        <w:rPr>
          <w:rFonts w:ascii="Times New Roman" w:hAnsi="Times New Roman" w:cs="Times New Roman"/>
          <w:sz w:val="24"/>
          <w:szCs w:val="24"/>
        </w:rPr>
        <w:t>Органы управления, действующие в Школе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BC7346" w:rsidTr="008F59D1">
        <w:tc>
          <w:tcPr>
            <w:tcW w:w="2802" w:type="dxa"/>
          </w:tcPr>
          <w:p w:rsidR="00BC7346" w:rsidRPr="00BC7346" w:rsidRDefault="00BC7346" w:rsidP="00B15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346">
              <w:rPr>
                <w:rFonts w:ascii="Times New Roman" w:hAnsi="Times New Roman" w:cs="Times New Roman"/>
                <w:bCs/>
                <w:sz w:val="24"/>
                <w:szCs w:val="24"/>
              </w:rPr>
              <w:t>Органы управления</w:t>
            </w:r>
          </w:p>
        </w:tc>
        <w:tc>
          <w:tcPr>
            <w:tcW w:w="6769" w:type="dxa"/>
          </w:tcPr>
          <w:p w:rsidR="00BC7346" w:rsidRPr="00BC7346" w:rsidRDefault="00BC7346" w:rsidP="00B15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346">
              <w:rPr>
                <w:rFonts w:ascii="Times New Roman" w:hAnsi="Times New Roman" w:cs="Times New Roman"/>
                <w:bCs/>
                <w:sz w:val="24"/>
                <w:szCs w:val="24"/>
              </w:rPr>
              <w:t>Функции</w:t>
            </w:r>
          </w:p>
        </w:tc>
      </w:tr>
      <w:tr w:rsidR="00BC7346" w:rsidTr="008F59D1">
        <w:tc>
          <w:tcPr>
            <w:tcW w:w="2802" w:type="dxa"/>
          </w:tcPr>
          <w:p w:rsidR="00BC7346" w:rsidRPr="00BC7346" w:rsidRDefault="00BC7346" w:rsidP="00B15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346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</w:t>
            </w:r>
          </w:p>
        </w:tc>
        <w:tc>
          <w:tcPr>
            <w:tcW w:w="6769" w:type="dxa"/>
          </w:tcPr>
          <w:p w:rsidR="008F59D1" w:rsidRPr="008F59D1" w:rsidRDefault="008F59D1" w:rsidP="008F59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9D1">
              <w:rPr>
                <w:rFonts w:ascii="Times New Roman" w:hAnsi="Times New Roman" w:cs="Times New Roman"/>
                <w:bCs/>
                <w:sz w:val="24"/>
                <w:szCs w:val="24"/>
              </w:rPr>
              <w:t>а) представляет Учреждение во взаимоотношениях с Учреди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телем, органами государственной </w:t>
            </w:r>
            <w:r w:rsidRPr="008F59D1">
              <w:rPr>
                <w:rFonts w:ascii="Times New Roman" w:hAnsi="Times New Roman" w:cs="Times New Roman"/>
                <w:bCs/>
                <w:sz w:val="24"/>
                <w:szCs w:val="24"/>
              </w:rPr>
              <w:t>власти и местного самоуправления, иными государственны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 и муниципальными органами, а </w:t>
            </w:r>
            <w:r w:rsidRPr="008F59D1">
              <w:rPr>
                <w:rFonts w:ascii="Times New Roman" w:hAnsi="Times New Roman" w:cs="Times New Roman"/>
                <w:bCs/>
                <w:sz w:val="24"/>
                <w:szCs w:val="24"/>
              </w:rPr>
              <w:t>также организациями и гражданами, подписывает финансовые документы;</w:t>
            </w:r>
          </w:p>
          <w:p w:rsidR="008F59D1" w:rsidRPr="008F59D1" w:rsidRDefault="008F59D1" w:rsidP="008F59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9D1">
              <w:rPr>
                <w:rFonts w:ascii="Times New Roman" w:hAnsi="Times New Roman" w:cs="Times New Roman"/>
                <w:bCs/>
                <w:sz w:val="24"/>
                <w:szCs w:val="24"/>
              </w:rPr>
              <w:t>б) вносит Учредителю предложения по внесению изм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енений и дополнений в настоящий </w:t>
            </w:r>
            <w:r w:rsidRPr="008F59D1">
              <w:rPr>
                <w:rFonts w:ascii="Times New Roman" w:hAnsi="Times New Roman" w:cs="Times New Roman"/>
                <w:bCs/>
                <w:sz w:val="24"/>
                <w:szCs w:val="24"/>
              </w:rPr>
              <w:t>Устав;</w:t>
            </w:r>
          </w:p>
          <w:p w:rsidR="0010530E" w:rsidRPr="0010530E" w:rsidRDefault="008F59D1" w:rsidP="001053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9D1">
              <w:rPr>
                <w:rFonts w:ascii="Times New Roman" w:hAnsi="Times New Roman" w:cs="Times New Roman"/>
                <w:bCs/>
                <w:sz w:val="24"/>
                <w:szCs w:val="24"/>
              </w:rPr>
              <w:t>в) утверждает правила внутреннего трудового распорядка, заключает и расторгает с</w:t>
            </w:r>
            <w:r w:rsidR="0010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0530E"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работниками трудовые договоры, применяет к работникам меры поощрения и взыскания;</w:t>
            </w:r>
          </w:p>
          <w:p w:rsidR="0010530E" w:rsidRPr="0010530E" w:rsidRDefault="0010530E" w:rsidP="001053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г) несет персональную ответственность за состояние бухгалтерского учета,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</w:t>
            </w: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своевременность и полноту представления отчетности;</w:t>
            </w:r>
          </w:p>
          <w:p w:rsidR="0010530E" w:rsidRPr="0010530E" w:rsidRDefault="0010530E" w:rsidP="001053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д) в пределах своей компетенции издает приказы и дает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указания, обязательные для всех </w:t>
            </w: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сотрудников Учреждения;</w:t>
            </w:r>
          </w:p>
          <w:p w:rsidR="0010530E" w:rsidRPr="0010530E" w:rsidRDefault="0010530E" w:rsidP="001053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е) ежегодно готовит и представляет на утверждение Учредителю план (баланс) финансово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хозяйственной</w:t>
            </w:r>
          </w:p>
          <w:p w:rsidR="0010530E" w:rsidRPr="0010530E" w:rsidRDefault="0010530E" w:rsidP="001053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деятельности Учреждения, штатное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асписание в пределах выделенных </w:t>
            </w: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ассигнований;</w:t>
            </w:r>
          </w:p>
          <w:p w:rsidR="00BC7346" w:rsidRPr="00BC7346" w:rsidRDefault="0010530E" w:rsidP="001053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ж) осуществляет иные полномочия в соответствии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законодательством и решениями </w:t>
            </w: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Учредителя, а также иные полномочия, не отнесенные насто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ящим Уставом к компетенции иных </w:t>
            </w:r>
            <w:r w:rsidRPr="0010530E">
              <w:rPr>
                <w:rFonts w:ascii="Times New Roman" w:hAnsi="Times New Roman" w:cs="Times New Roman"/>
                <w:bCs/>
                <w:sz w:val="24"/>
                <w:szCs w:val="24"/>
              </w:rPr>
              <w:t>органов управления Учреждением</w:t>
            </w:r>
            <w:r w:rsidR="00BB01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A00293" w:rsidTr="008F59D1">
        <w:tc>
          <w:tcPr>
            <w:tcW w:w="2802" w:type="dxa"/>
          </w:tcPr>
          <w:p w:rsidR="00A00293" w:rsidRPr="00BC7346" w:rsidRDefault="00A00293" w:rsidP="00B15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346">
              <w:rPr>
                <w:rFonts w:ascii="Times New Roman" w:hAnsi="Times New Roman" w:cs="Times New Roman"/>
                <w:bCs/>
                <w:sz w:val="24"/>
                <w:szCs w:val="24"/>
              </w:rPr>
              <w:t>Совет учреждения</w:t>
            </w:r>
          </w:p>
        </w:tc>
        <w:tc>
          <w:tcPr>
            <w:tcW w:w="6769" w:type="dxa"/>
          </w:tcPr>
          <w:p w:rsidR="00A00293" w:rsidRPr="008F59D1" w:rsidRDefault="00A00293">
            <w:pPr>
              <w:pStyle w:val="Default"/>
            </w:pPr>
            <w:r w:rsidRPr="008F59D1">
              <w:t xml:space="preserve">Рассматривает вопросы: </w:t>
            </w:r>
          </w:p>
          <w:p w:rsidR="00A00293" w:rsidRPr="008F59D1" w:rsidRDefault="00A00293">
            <w:pPr>
              <w:pStyle w:val="Default"/>
            </w:pPr>
            <w:r w:rsidRPr="008F59D1">
              <w:t xml:space="preserve">- концепцию развития (программу развития) Учреждения; </w:t>
            </w:r>
          </w:p>
          <w:p w:rsidR="00A00293" w:rsidRPr="008F59D1" w:rsidRDefault="00A00293">
            <w:pPr>
              <w:pStyle w:val="Default"/>
            </w:pPr>
            <w:r w:rsidRPr="008F59D1">
              <w:t xml:space="preserve">- локальные акты Учреждения; </w:t>
            </w:r>
          </w:p>
          <w:p w:rsidR="00A00293" w:rsidRPr="008F59D1" w:rsidRDefault="00A00293">
            <w:pPr>
              <w:pStyle w:val="Default"/>
            </w:pPr>
            <w:r w:rsidRPr="008F59D1">
              <w:lastRenderedPageBreak/>
              <w:t xml:space="preserve">- правила для учащихся; </w:t>
            </w:r>
          </w:p>
          <w:p w:rsidR="00A00293" w:rsidRPr="008F59D1" w:rsidRDefault="00A00293">
            <w:pPr>
              <w:pStyle w:val="Default"/>
            </w:pPr>
            <w:r w:rsidRPr="008F59D1">
              <w:t xml:space="preserve">- структуру Учреждения по представлению директора; </w:t>
            </w:r>
          </w:p>
          <w:p w:rsidR="00A00293" w:rsidRPr="008F59D1" w:rsidRDefault="00A00293">
            <w:pPr>
              <w:pStyle w:val="Default"/>
            </w:pPr>
            <w:r w:rsidRPr="008F59D1">
              <w:t xml:space="preserve">- принимает решение по вопросу охраны Учреждения и другим </w:t>
            </w:r>
          </w:p>
          <w:p w:rsidR="00A00293" w:rsidRDefault="00A00293">
            <w:pPr>
              <w:pStyle w:val="Default"/>
              <w:rPr>
                <w:sz w:val="23"/>
                <w:szCs w:val="23"/>
              </w:rPr>
            </w:pPr>
            <w:r w:rsidRPr="008F59D1">
              <w:t>вопросам жизни Учреждения, которые не оговорены и не регламентированы Уставом Учреждения.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BB5371" w:rsidTr="008F59D1">
        <w:tc>
          <w:tcPr>
            <w:tcW w:w="2802" w:type="dxa"/>
          </w:tcPr>
          <w:p w:rsidR="00BB5371" w:rsidRPr="00BC7346" w:rsidRDefault="00BB5371" w:rsidP="00B15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34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6769" w:type="dxa"/>
          </w:tcPr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Осуществляет текущее руководство образовательной деятельностью Школы, в том числе рассматривается вопросы: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разрабатывает Программу Учреждения и представляет ее для принятия совету Учреждения.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обсуждает и принимает решения по любым вопросам, касающимся содержания образования;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решает вопрос о переводе учащихся из класса в класс, о переводе учащихся из класса в класс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«условно», об оставлении учащихся на </w:t>
            </w:r>
            <w:proofErr w:type="gramStart"/>
            <w:r>
              <w:rPr>
                <w:sz w:val="23"/>
                <w:szCs w:val="23"/>
              </w:rPr>
              <w:t>повторной</w:t>
            </w:r>
            <w:proofErr w:type="gramEnd"/>
            <w:r>
              <w:rPr>
                <w:sz w:val="23"/>
                <w:szCs w:val="23"/>
              </w:rPr>
              <w:t xml:space="preserve"> год обучения;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решает вопрос об исключении учащегося, достигшего возраста 15 лет, из Учреждения </w:t>
            </w:r>
            <w:proofErr w:type="gramStart"/>
            <w:r>
              <w:rPr>
                <w:sz w:val="23"/>
                <w:szCs w:val="23"/>
              </w:rPr>
              <w:t>за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совершение противоправных действий, грубые и неоднократные нарушения Устава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Учреждения;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обсуждает в случае необходимости успеваемость и поведение отдельных учащихся в присутствии их родителей (законных представителей);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утверждает план работы Учреждения на учебный год. </w:t>
            </w:r>
          </w:p>
        </w:tc>
      </w:tr>
      <w:tr w:rsidR="00BB5371" w:rsidTr="008F59D1">
        <w:tc>
          <w:tcPr>
            <w:tcW w:w="2802" w:type="dxa"/>
          </w:tcPr>
          <w:p w:rsidR="00BB5371" w:rsidRPr="00BC7346" w:rsidRDefault="00BB5371" w:rsidP="00B15B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346">
              <w:rPr>
                <w:rFonts w:ascii="Times New Roman" w:hAnsi="Times New Roman" w:cs="Times New Roman"/>
                <w:b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769" w:type="dxa"/>
          </w:tcPr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принятие коллективного договора между Учреждением и работниками Учреждения;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обсуждение вопросов деятельности Учреждения, не входящих в компетенцию Учредителя и директора Учреждения; </w:t>
            </w:r>
          </w:p>
          <w:p w:rsidR="00BB5371" w:rsidRDefault="00BB5371">
            <w:pPr>
              <w:pStyle w:val="Default"/>
              <w:rPr>
                <w:sz w:val="23"/>
                <w:szCs w:val="23"/>
              </w:rPr>
            </w:pPr>
            <w:r w:rsidRPr="00C81213">
              <w:rPr>
                <w:sz w:val="23"/>
                <w:szCs w:val="23"/>
              </w:rPr>
              <w:t>- принятие Устава, Правил внутреннего трудового распорядка</w:t>
            </w:r>
            <w:r>
              <w:rPr>
                <w:sz w:val="23"/>
                <w:szCs w:val="23"/>
              </w:rPr>
              <w:t xml:space="preserve"> Учреждения.</w:t>
            </w:r>
          </w:p>
        </w:tc>
      </w:tr>
    </w:tbl>
    <w:p w:rsidR="00BC7346" w:rsidRDefault="00BC7346" w:rsidP="00B15B1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46F5">
        <w:rPr>
          <w:rFonts w:ascii="Times New Roman" w:hAnsi="Times New Roman" w:cs="Times New Roman"/>
          <w:bCs/>
          <w:sz w:val="24"/>
          <w:szCs w:val="24"/>
        </w:rPr>
        <w:t>Для осуществления учебн</w:t>
      </w:r>
      <w:proofErr w:type="gramStart"/>
      <w:r w:rsidRPr="001D46F5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1D46F5">
        <w:rPr>
          <w:rFonts w:ascii="Times New Roman" w:hAnsi="Times New Roman" w:cs="Times New Roman"/>
          <w:bCs/>
          <w:sz w:val="24"/>
          <w:szCs w:val="24"/>
        </w:rPr>
        <w:t xml:space="preserve"> методической работы в Школе создано восемь школьных методических объединений: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ШМО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физико – математического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цикла (математика, физика, информатика)</w:t>
      </w:r>
      <w:r w:rsidRPr="001D46F5">
        <w:rPr>
          <w:rFonts w:ascii="Times New Roman" w:hAnsi="Times New Roman" w:cs="Times New Roman"/>
          <w:bCs/>
          <w:sz w:val="24"/>
          <w:szCs w:val="24"/>
        </w:rPr>
        <w:t>;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46F5">
        <w:rPr>
          <w:rFonts w:ascii="Times New Roman" w:hAnsi="Times New Roman" w:cs="Times New Roman"/>
          <w:bCs/>
          <w:sz w:val="24"/>
          <w:szCs w:val="24"/>
        </w:rPr>
        <w:t>- ШМО русского языка и литературы;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46F5">
        <w:rPr>
          <w:rFonts w:ascii="Times New Roman" w:hAnsi="Times New Roman" w:cs="Times New Roman"/>
          <w:bCs/>
          <w:sz w:val="24"/>
          <w:szCs w:val="24"/>
        </w:rPr>
        <w:t>- ШМО родного языка и литературы;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46F5">
        <w:rPr>
          <w:rFonts w:ascii="Times New Roman" w:hAnsi="Times New Roman" w:cs="Times New Roman"/>
          <w:bCs/>
          <w:sz w:val="24"/>
          <w:szCs w:val="24"/>
        </w:rPr>
        <w:t>- ШМО английского языка;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46F5">
        <w:rPr>
          <w:rFonts w:ascii="Times New Roman" w:hAnsi="Times New Roman" w:cs="Times New Roman"/>
          <w:bCs/>
          <w:sz w:val="24"/>
          <w:szCs w:val="24"/>
        </w:rPr>
        <w:t>- ШМО начального класса;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D46F5">
        <w:rPr>
          <w:rFonts w:ascii="Times New Roman" w:hAnsi="Times New Roman" w:cs="Times New Roman"/>
          <w:bCs/>
          <w:sz w:val="24"/>
          <w:szCs w:val="24"/>
        </w:rPr>
        <w:t>- ШМО естественнонаучного цикла;</w:t>
      </w:r>
    </w:p>
    <w:p w:rsidR="001D46F5" w:rsidRPr="001D46F5" w:rsidRDefault="001D46F5" w:rsidP="001D46F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ШМО прикладных наук</w:t>
      </w:r>
      <w:r w:rsidRPr="001D46F5">
        <w:rPr>
          <w:rFonts w:ascii="Times New Roman" w:hAnsi="Times New Roman" w:cs="Times New Roman"/>
          <w:bCs/>
          <w:sz w:val="24"/>
          <w:szCs w:val="24"/>
        </w:rPr>
        <w:t>;</w:t>
      </w:r>
    </w:p>
    <w:p w:rsidR="00AE1BC6" w:rsidRDefault="001D46F5" w:rsidP="007E110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-ШМО истории и обществознания</w:t>
      </w:r>
      <w:r w:rsidRPr="001D46F5">
        <w:rPr>
          <w:rFonts w:ascii="Times New Roman" w:hAnsi="Times New Roman" w:cs="Times New Roman"/>
          <w:bCs/>
          <w:sz w:val="24"/>
          <w:szCs w:val="24"/>
        </w:rPr>
        <w:t>.</w:t>
      </w:r>
    </w:p>
    <w:p w:rsidR="007E1101" w:rsidRPr="007E1101" w:rsidRDefault="007E1101" w:rsidP="007E110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4194C" w:rsidRPr="00B4194C" w:rsidRDefault="00B4194C" w:rsidP="00B4194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III. Оценка содержания и качества подготовки обучающихся</w:t>
      </w:r>
    </w:p>
    <w:p w:rsidR="00B4194C" w:rsidRPr="007E1101" w:rsidRDefault="007E1101" w:rsidP="00B4194C">
      <w:pPr>
        <w:rPr>
          <w:rFonts w:ascii="Times New Roman" w:hAnsi="Times New Roman" w:cs="Times New Roman"/>
          <w:iCs/>
          <w:sz w:val="24"/>
          <w:szCs w:val="24"/>
        </w:rPr>
      </w:pPr>
      <w:r w:rsidRPr="007E1101">
        <w:rPr>
          <w:rFonts w:ascii="Times New Roman" w:hAnsi="Times New Roman" w:cs="Times New Roman"/>
          <w:iCs/>
          <w:sz w:val="24"/>
          <w:szCs w:val="24"/>
        </w:rPr>
        <w:t>Статистика показателей за 2018–2021</w:t>
      </w:r>
      <w:r w:rsidR="00B4194C" w:rsidRPr="007E1101">
        <w:rPr>
          <w:rFonts w:ascii="Times New Roman" w:hAnsi="Times New Roman" w:cs="Times New Roman"/>
          <w:iCs/>
          <w:sz w:val="24"/>
          <w:szCs w:val="24"/>
        </w:rPr>
        <w:t> годы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701"/>
        <w:gridCol w:w="1559"/>
        <w:gridCol w:w="1701"/>
        <w:gridCol w:w="1383"/>
      </w:tblGrid>
      <w:tr w:rsidR="00AA4D69" w:rsidTr="00AA4D69">
        <w:tc>
          <w:tcPr>
            <w:tcW w:w="534" w:type="dxa"/>
          </w:tcPr>
          <w:p w:rsidR="00AA4D69" w:rsidRDefault="00AA4D69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A4D69" w:rsidRDefault="00AA4D69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701" w:type="dxa"/>
          </w:tcPr>
          <w:p w:rsidR="00AA4D69" w:rsidRDefault="00AA4D69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2018 – 2019 учебный год</w:t>
            </w:r>
          </w:p>
        </w:tc>
        <w:tc>
          <w:tcPr>
            <w:tcW w:w="1559" w:type="dxa"/>
          </w:tcPr>
          <w:p w:rsidR="00AA4D69" w:rsidRDefault="00AA4D69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2019 – 2020 учебный год</w:t>
            </w:r>
          </w:p>
        </w:tc>
        <w:tc>
          <w:tcPr>
            <w:tcW w:w="1701" w:type="dxa"/>
          </w:tcPr>
          <w:p w:rsidR="00AA4D69" w:rsidRDefault="00AA4D69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2020 – 2021 учебный год</w:t>
            </w:r>
          </w:p>
        </w:tc>
        <w:tc>
          <w:tcPr>
            <w:tcW w:w="1383" w:type="dxa"/>
          </w:tcPr>
          <w:p w:rsidR="00AA4D69" w:rsidRDefault="00AA4D69" w:rsidP="00AA4D6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 конец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2021 года</w:t>
            </w:r>
          </w:p>
        </w:tc>
      </w:tr>
      <w:tr w:rsidR="00C567DB" w:rsidTr="00AA4D69">
        <w:tc>
          <w:tcPr>
            <w:tcW w:w="534" w:type="dxa"/>
            <w:vMerge w:val="restart"/>
          </w:tcPr>
          <w:p w:rsidR="00C567DB" w:rsidRDefault="00C567DB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C567DB" w:rsidRDefault="00C567DB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37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детей, обучавшихся на конец учебного года (для 2019-2020- </w:t>
            </w:r>
            <w:proofErr w:type="gramStart"/>
            <w:r w:rsidRPr="001337EF">
              <w:rPr>
                <w:rFonts w:ascii="Times New Roman" w:hAnsi="Times New Roman" w:cs="Times New Roman"/>
                <w:iCs/>
                <w:sz w:val="24"/>
                <w:szCs w:val="24"/>
              </w:rPr>
              <w:t>на конец</w:t>
            </w:r>
            <w:proofErr w:type="gramEnd"/>
            <w:r w:rsidRPr="001337E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2021 года), в том числе:</w:t>
            </w:r>
          </w:p>
        </w:tc>
        <w:tc>
          <w:tcPr>
            <w:tcW w:w="1701" w:type="dxa"/>
          </w:tcPr>
          <w:p w:rsidR="00C567DB" w:rsidRDefault="0021017B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424</w:t>
            </w:r>
          </w:p>
        </w:tc>
        <w:tc>
          <w:tcPr>
            <w:tcW w:w="1559" w:type="dxa"/>
          </w:tcPr>
          <w:p w:rsidR="00C567DB" w:rsidRDefault="0021017B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424</w:t>
            </w:r>
          </w:p>
        </w:tc>
        <w:tc>
          <w:tcPr>
            <w:tcW w:w="1701" w:type="dxa"/>
          </w:tcPr>
          <w:p w:rsidR="00C567DB" w:rsidRDefault="0021017B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401</w:t>
            </w:r>
          </w:p>
        </w:tc>
        <w:tc>
          <w:tcPr>
            <w:tcW w:w="1383" w:type="dxa"/>
          </w:tcPr>
          <w:p w:rsidR="00C567DB" w:rsidRDefault="0021017B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405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Default="00F04D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уровень начальное </w:t>
            </w:r>
            <w:r>
              <w:rPr>
                <w:sz w:val="23"/>
                <w:szCs w:val="23"/>
              </w:rPr>
              <w:lastRenderedPageBreak/>
              <w:t xml:space="preserve">общее образование </w:t>
            </w:r>
          </w:p>
        </w:tc>
        <w:tc>
          <w:tcPr>
            <w:tcW w:w="1701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</w:t>
            </w:r>
          </w:p>
        </w:tc>
        <w:tc>
          <w:tcPr>
            <w:tcW w:w="1559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B3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83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Default="00F04D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уровень основное общее образование </w:t>
            </w:r>
          </w:p>
        </w:tc>
        <w:tc>
          <w:tcPr>
            <w:tcW w:w="1701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559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701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383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Default="00F04D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уровень среднее общее образование </w:t>
            </w:r>
          </w:p>
        </w:tc>
        <w:tc>
          <w:tcPr>
            <w:tcW w:w="1701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59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1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83" w:type="dxa"/>
          </w:tcPr>
          <w:p w:rsidR="00F04D95" w:rsidRPr="003B38C0" w:rsidRDefault="00F04D95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04D95" w:rsidTr="00AA4D69">
        <w:tc>
          <w:tcPr>
            <w:tcW w:w="534" w:type="dxa"/>
            <w:vMerge w:val="restart"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учеников </w:t>
            </w:r>
            <w:r w:rsidRPr="008C5F5F">
              <w:rPr>
                <w:rFonts w:ascii="Times New Roman" w:hAnsi="Times New Roman" w:cs="Times New Roman"/>
                <w:iCs/>
                <w:sz w:val="24"/>
                <w:szCs w:val="24"/>
              </w:rPr>
              <w:t>оставленных на повторное обучение: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Default="00F04D95" w:rsidP="00A857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уровень начальное общее образование 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Default="00F04D95" w:rsidP="00A857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уровень основное общее образование 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Default="00F04D95" w:rsidP="00A857B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уровень среднее общее образование 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6E7F1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F04D95" w:rsidTr="00AA4D69">
        <w:tc>
          <w:tcPr>
            <w:tcW w:w="534" w:type="dxa"/>
            <w:vMerge w:val="restart"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4D95" w:rsidRPr="00201D6D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1D6D">
              <w:rPr>
                <w:rFonts w:ascii="Times New Roman" w:hAnsi="Times New Roman" w:cs="Times New Roman"/>
                <w:iCs/>
                <w:sz w:val="24"/>
                <w:szCs w:val="24"/>
              </w:rPr>
              <w:t>Не получили аттестат: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Pr="00201D6D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1D6D">
              <w:rPr>
                <w:rFonts w:ascii="Times New Roman" w:hAnsi="Times New Roman" w:cs="Times New Roman"/>
                <w:iCs/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F04D95" w:rsidTr="00AA4D69">
        <w:tc>
          <w:tcPr>
            <w:tcW w:w="534" w:type="dxa"/>
            <w:vMerge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F04D95" w:rsidRPr="00201D6D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01D6D">
              <w:rPr>
                <w:rFonts w:ascii="Times New Roman" w:hAnsi="Times New Roman" w:cs="Times New Roman"/>
                <w:iCs/>
                <w:sz w:val="24"/>
                <w:szCs w:val="24"/>
              </w:rPr>
              <w:t>о среднем общем образовании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F04D95" w:rsidTr="00AA4D69">
        <w:tc>
          <w:tcPr>
            <w:tcW w:w="534" w:type="dxa"/>
            <w:vMerge w:val="restart"/>
          </w:tcPr>
          <w:p w:rsidR="00F04D95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4D95" w:rsidRPr="00201D6D" w:rsidRDefault="00F04D95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2D13">
              <w:rPr>
                <w:rFonts w:ascii="Times New Roman" w:hAnsi="Times New Roman" w:cs="Times New Roman"/>
                <w:iCs/>
                <w:sz w:val="24"/>
                <w:szCs w:val="24"/>
              </w:rPr>
              <w:t>Окончили школу с аттестатом особого образца: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383" w:type="dxa"/>
          </w:tcPr>
          <w:p w:rsidR="00F04D95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EC41F8" w:rsidTr="00AA4D69">
        <w:tc>
          <w:tcPr>
            <w:tcW w:w="534" w:type="dxa"/>
            <w:vMerge/>
          </w:tcPr>
          <w:p w:rsidR="00EC41F8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1F8" w:rsidRPr="00201D6D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2D13">
              <w:rPr>
                <w:rFonts w:ascii="Times New Roman" w:hAnsi="Times New Roman" w:cs="Times New Roman"/>
                <w:iCs/>
                <w:sz w:val="24"/>
                <w:szCs w:val="24"/>
              </w:rPr>
              <w:t>- в уровне основного общего образования</w:t>
            </w:r>
          </w:p>
        </w:tc>
        <w:tc>
          <w:tcPr>
            <w:tcW w:w="1701" w:type="dxa"/>
          </w:tcPr>
          <w:p w:rsidR="00EC41F8" w:rsidRPr="008364E2" w:rsidRDefault="00EC41F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E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C41F8" w:rsidRPr="008364E2" w:rsidRDefault="00EC41F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E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C41F8" w:rsidRPr="008364E2" w:rsidRDefault="00EC41F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E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EC41F8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EC41F8" w:rsidTr="00AA4D69">
        <w:tc>
          <w:tcPr>
            <w:tcW w:w="534" w:type="dxa"/>
            <w:vMerge/>
          </w:tcPr>
          <w:p w:rsidR="00EC41F8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693" w:type="dxa"/>
          </w:tcPr>
          <w:p w:rsidR="00EC41F8" w:rsidRPr="00201D6D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42D13">
              <w:rPr>
                <w:rFonts w:ascii="Times New Roman" w:hAnsi="Times New Roman" w:cs="Times New Roman"/>
                <w:iCs/>
                <w:sz w:val="24"/>
                <w:szCs w:val="24"/>
              </w:rPr>
              <w:t>- в уровне среднего общего образования</w:t>
            </w:r>
          </w:p>
        </w:tc>
        <w:tc>
          <w:tcPr>
            <w:tcW w:w="1701" w:type="dxa"/>
          </w:tcPr>
          <w:p w:rsidR="00EC41F8" w:rsidRPr="008364E2" w:rsidRDefault="00EC41F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E2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C41F8" w:rsidRPr="008364E2" w:rsidRDefault="00EC41F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E2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C41F8" w:rsidRPr="008364E2" w:rsidRDefault="00EC41F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64E2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EC41F8" w:rsidRDefault="00EC41F8" w:rsidP="00B4194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7E1101" w:rsidRDefault="007E1101" w:rsidP="00B4194C">
      <w:pPr>
        <w:rPr>
          <w:rFonts w:ascii="Times New Roman" w:hAnsi="Times New Roman" w:cs="Times New Roman"/>
          <w:sz w:val="24"/>
          <w:szCs w:val="24"/>
        </w:rPr>
      </w:pPr>
    </w:p>
    <w:p w:rsidR="006E5D7F" w:rsidRPr="00D7398A" w:rsidRDefault="006E5D7F" w:rsidP="006E5D7F">
      <w:pPr>
        <w:pStyle w:val="Default"/>
        <w:jc w:val="both"/>
      </w:pPr>
      <w:r w:rsidRPr="00D7398A">
        <w:t xml:space="preserve">Приведенная статистика показывает, что положительная динамика успешного освоения основных программ сохраняется, при этом  идет понижение  количества обучающихся Школы. </w:t>
      </w:r>
    </w:p>
    <w:p w:rsidR="006E5D7F" w:rsidRPr="00D7398A" w:rsidRDefault="006E5D7F" w:rsidP="006E5D7F">
      <w:pPr>
        <w:pStyle w:val="Default"/>
        <w:jc w:val="both"/>
      </w:pPr>
      <w:r w:rsidRPr="00D7398A">
        <w:t xml:space="preserve">На уровне среднего общего образования 2 класс – комплекта: 10 класс - универсальный, 11 класс – универсальный. </w:t>
      </w:r>
    </w:p>
    <w:p w:rsidR="00B4194C" w:rsidRPr="00D7398A" w:rsidRDefault="00B4194C" w:rsidP="00B419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7398A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D7398A">
        <w:rPr>
          <w:rFonts w:ascii="Times New Roman" w:hAnsi="Times New Roman" w:cs="Times New Roman"/>
          <w:iCs/>
          <w:sz w:val="24"/>
          <w:szCs w:val="24"/>
        </w:rPr>
        <w:t xml:space="preserve"> с ОВЗ и инвалидно</w:t>
      </w:r>
      <w:r w:rsidR="009852ED" w:rsidRPr="00D7398A">
        <w:rPr>
          <w:rFonts w:ascii="Times New Roman" w:hAnsi="Times New Roman" w:cs="Times New Roman"/>
          <w:iCs/>
          <w:sz w:val="24"/>
          <w:szCs w:val="24"/>
        </w:rPr>
        <w:t>стью в 2021</w:t>
      </w:r>
      <w:r w:rsidR="00DB5642" w:rsidRPr="00D7398A">
        <w:rPr>
          <w:rFonts w:ascii="Times New Roman" w:hAnsi="Times New Roman" w:cs="Times New Roman"/>
          <w:iCs/>
          <w:sz w:val="24"/>
          <w:szCs w:val="24"/>
        </w:rPr>
        <w:t xml:space="preserve"> году:</w:t>
      </w:r>
      <w:r w:rsidR="009852ED" w:rsidRPr="00D7398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B5642" w:rsidRPr="00D7398A">
        <w:rPr>
          <w:rFonts w:ascii="Times New Roman" w:hAnsi="Times New Roman" w:cs="Times New Roman"/>
          <w:iCs/>
          <w:sz w:val="24"/>
          <w:szCs w:val="24"/>
        </w:rPr>
        <w:t xml:space="preserve"> Шакирова Зари</w:t>
      </w:r>
      <w:r w:rsidR="009852ED" w:rsidRPr="00D7398A">
        <w:rPr>
          <w:rFonts w:ascii="Times New Roman" w:hAnsi="Times New Roman" w:cs="Times New Roman"/>
          <w:iCs/>
          <w:sz w:val="24"/>
          <w:szCs w:val="24"/>
        </w:rPr>
        <w:t>на ученица 8</w:t>
      </w:r>
      <w:r w:rsidR="00DB5642" w:rsidRPr="00D7398A">
        <w:rPr>
          <w:rFonts w:ascii="Times New Roman" w:hAnsi="Times New Roman" w:cs="Times New Roman"/>
          <w:iCs/>
          <w:sz w:val="24"/>
          <w:szCs w:val="24"/>
        </w:rPr>
        <w:t>а класса</w:t>
      </w:r>
      <w:r w:rsidRPr="00D7398A">
        <w:rPr>
          <w:rFonts w:ascii="Times New Roman" w:hAnsi="Times New Roman" w:cs="Times New Roman"/>
          <w:iCs/>
          <w:sz w:val="24"/>
          <w:szCs w:val="24"/>
        </w:rPr>
        <w:t>.</w:t>
      </w:r>
    </w:p>
    <w:p w:rsidR="00B4194C" w:rsidRPr="001B12E7" w:rsidRDefault="00B4194C" w:rsidP="001B12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2E7">
        <w:rPr>
          <w:rFonts w:ascii="Times New Roman" w:hAnsi="Times New Roman" w:cs="Times New Roman"/>
          <w:b/>
          <w:sz w:val="24"/>
          <w:szCs w:val="24"/>
        </w:rPr>
        <w:t>Краткий анализ динамики результатов успеваемости и качества знаний</w:t>
      </w:r>
    </w:p>
    <w:p w:rsidR="00B4194C" w:rsidRPr="00B32DA3" w:rsidRDefault="00B4194C" w:rsidP="00B32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DA3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</w:t>
      </w:r>
      <w:r w:rsidR="001B12E7" w:rsidRPr="00B32DA3">
        <w:rPr>
          <w:rFonts w:ascii="Times New Roman" w:hAnsi="Times New Roman" w:cs="Times New Roman"/>
          <w:b/>
          <w:sz w:val="24"/>
          <w:szCs w:val="24"/>
        </w:rPr>
        <w:t>показателю «успеваемость» в 2020</w:t>
      </w:r>
      <w:r w:rsidRPr="00B32DA3">
        <w:rPr>
          <w:rFonts w:ascii="Times New Roman" w:hAnsi="Times New Roman" w:cs="Times New Roman"/>
          <w:b/>
          <w:sz w:val="24"/>
          <w:szCs w:val="24"/>
        </w:rPr>
        <w:t> году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709"/>
        <w:gridCol w:w="851"/>
        <w:gridCol w:w="567"/>
        <w:gridCol w:w="708"/>
        <w:gridCol w:w="709"/>
        <w:gridCol w:w="709"/>
        <w:gridCol w:w="567"/>
        <w:gridCol w:w="709"/>
        <w:gridCol w:w="425"/>
        <w:gridCol w:w="807"/>
        <w:gridCol w:w="434"/>
      </w:tblGrid>
      <w:tr w:rsidR="00671D09" w:rsidTr="005C39B1">
        <w:tc>
          <w:tcPr>
            <w:tcW w:w="817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559" w:type="dxa"/>
            <w:gridSpan w:val="2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8" w:type="dxa"/>
            <w:gridSpan w:val="2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417" w:type="dxa"/>
            <w:gridSpan w:val="2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410" w:type="dxa"/>
            <w:gridSpan w:val="4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241" w:type="dxa"/>
            <w:gridSpan w:val="2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671D09" w:rsidTr="005C39B1">
        <w:tc>
          <w:tcPr>
            <w:tcW w:w="817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</w:tcPr>
          <w:p w:rsidR="00671D09" w:rsidRDefault="00D05332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="00671D09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807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4" w:type="dxa"/>
            <w:vMerge w:val="restart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1D09" w:rsidTr="005C39B1">
        <w:tc>
          <w:tcPr>
            <w:tcW w:w="817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5" w:type="dxa"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7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vMerge/>
          </w:tcPr>
          <w:p w:rsidR="00671D09" w:rsidRDefault="00671D09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D09" w:rsidTr="005C39B1">
        <w:tc>
          <w:tcPr>
            <w:tcW w:w="817" w:type="dxa"/>
          </w:tcPr>
          <w:p w:rsidR="00671D09" w:rsidRDefault="00B32DA3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671D09" w:rsidRDefault="002D7D7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DA3" w:rsidTr="005C39B1">
        <w:tc>
          <w:tcPr>
            <w:tcW w:w="817" w:type="dxa"/>
          </w:tcPr>
          <w:p w:rsidR="00B32DA3" w:rsidRDefault="00B32DA3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B32DA3" w:rsidRDefault="00B674C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DA3" w:rsidTr="005C39B1">
        <w:tc>
          <w:tcPr>
            <w:tcW w:w="817" w:type="dxa"/>
          </w:tcPr>
          <w:p w:rsidR="00B32DA3" w:rsidRDefault="00B32DA3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B32DA3" w:rsidRDefault="00390C31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DA3" w:rsidTr="005C39B1">
        <w:tc>
          <w:tcPr>
            <w:tcW w:w="817" w:type="dxa"/>
          </w:tcPr>
          <w:p w:rsidR="00B32DA3" w:rsidRPr="00B32DA3" w:rsidRDefault="00B32DA3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850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709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07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B32DA3" w:rsidRPr="00B32DA3" w:rsidRDefault="0004411B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B32DA3" w:rsidRDefault="00B32DA3" w:rsidP="00B32D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12E7" w:rsidRPr="00B32DA3" w:rsidRDefault="00B32DA3" w:rsidP="00B32DA3">
      <w:pPr>
        <w:jc w:val="center"/>
        <w:rPr>
          <w:rFonts w:ascii="Times New Roman" w:hAnsi="Times New Roman" w:cs="Times New Roman"/>
          <w:sz w:val="24"/>
          <w:szCs w:val="24"/>
        </w:rPr>
      </w:pPr>
      <w:r w:rsidRPr="00B32DA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Результаты освоения учащимися программ начального общего образования по показателю «успеваемость» в 2021 году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709"/>
        <w:gridCol w:w="851"/>
        <w:gridCol w:w="567"/>
        <w:gridCol w:w="708"/>
        <w:gridCol w:w="709"/>
        <w:gridCol w:w="709"/>
        <w:gridCol w:w="567"/>
        <w:gridCol w:w="709"/>
        <w:gridCol w:w="425"/>
        <w:gridCol w:w="807"/>
        <w:gridCol w:w="434"/>
      </w:tblGrid>
      <w:tr w:rsidR="00B32DA3" w:rsidTr="00B3274D">
        <w:tc>
          <w:tcPr>
            <w:tcW w:w="817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559" w:type="dxa"/>
            <w:gridSpan w:val="2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8" w:type="dxa"/>
            <w:gridSpan w:val="2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417" w:type="dxa"/>
            <w:gridSpan w:val="2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410" w:type="dxa"/>
            <w:gridSpan w:val="4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241" w:type="dxa"/>
            <w:gridSpan w:val="2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B32DA3" w:rsidTr="00B3274D">
        <w:tc>
          <w:tcPr>
            <w:tcW w:w="817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</w:tcPr>
          <w:p w:rsidR="00B32DA3" w:rsidRDefault="00D0533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="00B32DA3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807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4" w:type="dxa"/>
            <w:vMerge w:val="restart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32DA3" w:rsidTr="00B3274D">
        <w:tc>
          <w:tcPr>
            <w:tcW w:w="817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5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7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vMerge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DA3" w:rsidTr="00B3274D">
        <w:tc>
          <w:tcPr>
            <w:tcW w:w="817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DA3" w:rsidTr="00B3274D">
        <w:tc>
          <w:tcPr>
            <w:tcW w:w="817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DA3" w:rsidTr="00B3274D">
        <w:tc>
          <w:tcPr>
            <w:tcW w:w="817" w:type="dxa"/>
          </w:tcPr>
          <w:p w:rsidR="00B32DA3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2DA3" w:rsidTr="00B3274D">
        <w:tc>
          <w:tcPr>
            <w:tcW w:w="817" w:type="dxa"/>
          </w:tcPr>
          <w:p w:rsidR="00B32DA3" w:rsidRPr="00B32DA3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122</w:t>
            </w:r>
          </w:p>
        </w:tc>
        <w:tc>
          <w:tcPr>
            <w:tcW w:w="850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119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97,5</w:t>
            </w:r>
          </w:p>
        </w:tc>
        <w:tc>
          <w:tcPr>
            <w:tcW w:w="851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54</w:t>
            </w:r>
          </w:p>
        </w:tc>
        <w:tc>
          <w:tcPr>
            <w:tcW w:w="567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44</w:t>
            </w:r>
          </w:p>
        </w:tc>
        <w:tc>
          <w:tcPr>
            <w:tcW w:w="708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B32DA3" w:rsidRPr="00B3274D" w:rsidRDefault="00B32DA3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7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07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4" w:type="dxa"/>
            <w:vAlign w:val="center"/>
          </w:tcPr>
          <w:p w:rsidR="00B32DA3" w:rsidRPr="00B3274D" w:rsidRDefault="003C7E5C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1B12E7" w:rsidRDefault="001B12E7" w:rsidP="00B4194C">
      <w:pPr>
        <w:rPr>
          <w:rFonts w:ascii="Times New Roman" w:hAnsi="Times New Roman" w:cs="Times New Roman"/>
          <w:sz w:val="24"/>
          <w:szCs w:val="24"/>
        </w:rPr>
      </w:pPr>
    </w:p>
    <w:p w:rsidR="00254011" w:rsidRPr="00432636" w:rsidRDefault="00254011" w:rsidP="00432636">
      <w:pPr>
        <w:pStyle w:val="Default"/>
        <w:jc w:val="both"/>
      </w:pPr>
      <w:r w:rsidRPr="00254011">
        <w:t>Если сравнить результаты освоения обучающимися программ начального общего образования по показателю «успеваемость» в 2021 году с результатами освоения учащимися программ начального общего образования по показателю «успеваемость» в 2020 году, то можно отметит, что процент учащихся, окончивш</w:t>
      </w:r>
      <w:r w:rsidR="00FC0225">
        <w:t>их на «4» и «5», остается стабильным</w:t>
      </w:r>
      <w:r w:rsidRPr="00254011">
        <w:t>, процент учащихся, окончивших на «5», стабилен. Количество н</w:t>
      </w:r>
      <w:r w:rsidR="00DE78A5">
        <w:t xml:space="preserve">еуспевающих учеников нет. </w:t>
      </w:r>
    </w:p>
    <w:p w:rsidR="00B32DA3" w:rsidRPr="00254011" w:rsidRDefault="00254011" w:rsidP="00254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011">
        <w:rPr>
          <w:rFonts w:ascii="Times New Roman" w:hAnsi="Times New Roman" w:cs="Times New Roman"/>
          <w:b/>
          <w:bCs/>
          <w:sz w:val="24"/>
          <w:szCs w:val="24"/>
        </w:rPr>
        <w:t>Результаты освоения учащимися программ основного общего образования по показателю «успеваемость» в 2020 году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709"/>
        <w:gridCol w:w="851"/>
        <w:gridCol w:w="567"/>
        <w:gridCol w:w="708"/>
        <w:gridCol w:w="709"/>
        <w:gridCol w:w="709"/>
        <w:gridCol w:w="567"/>
        <w:gridCol w:w="709"/>
        <w:gridCol w:w="567"/>
        <w:gridCol w:w="665"/>
        <w:gridCol w:w="434"/>
      </w:tblGrid>
      <w:tr w:rsidR="00254011" w:rsidTr="00DA7402">
        <w:tc>
          <w:tcPr>
            <w:tcW w:w="817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559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8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417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552" w:type="dxa"/>
            <w:gridSpan w:val="4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099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254011" w:rsidTr="00DA7402">
        <w:tc>
          <w:tcPr>
            <w:tcW w:w="81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="00254011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665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4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54011" w:rsidTr="00DA7402">
        <w:tc>
          <w:tcPr>
            <w:tcW w:w="81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65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011" w:rsidTr="00DA7402">
        <w:tc>
          <w:tcPr>
            <w:tcW w:w="81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54011" w:rsidRDefault="00617EC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54011" w:rsidRDefault="007509D4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011" w:rsidTr="00DA7402">
        <w:tc>
          <w:tcPr>
            <w:tcW w:w="81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54011" w:rsidRDefault="009D7BA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254011" w:rsidRDefault="009D7BA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254011" w:rsidRDefault="009D7BA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54011" w:rsidRDefault="00FC7A70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011" w:rsidTr="00DA7402">
        <w:tc>
          <w:tcPr>
            <w:tcW w:w="81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09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54011" w:rsidRDefault="00AC3F1F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011" w:rsidTr="00DA7402">
        <w:tc>
          <w:tcPr>
            <w:tcW w:w="81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5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54011" w:rsidRDefault="000C4D8A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011" w:rsidTr="00DA7402">
        <w:tc>
          <w:tcPr>
            <w:tcW w:w="81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65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54011" w:rsidRDefault="00DA740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4011" w:rsidRPr="00B32DA3" w:rsidTr="00DA7402">
        <w:tc>
          <w:tcPr>
            <w:tcW w:w="817" w:type="dxa"/>
          </w:tcPr>
          <w:p w:rsidR="00254011" w:rsidRPr="00B32DA3" w:rsidRDefault="00254011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850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709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97,6</w:t>
            </w:r>
          </w:p>
        </w:tc>
        <w:tc>
          <w:tcPr>
            <w:tcW w:w="851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8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709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665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34" w:type="dxa"/>
          </w:tcPr>
          <w:p w:rsidR="00254011" w:rsidRPr="00B32DA3" w:rsidRDefault="00C839E6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B32DA3" w:rsidRDefault="00B32DA3" w:rsidP="00B4194C">
      <w:pPr>
        <w:rPr>
          <w:rFonts w:ascii="Times New Roman" w:hAnsi="Times New Roman" w:cs="Times New Roman"/>
          <w:sz w:val="24"/>
          <w:szCs w:val="24"/>
        </w:rPr>
      </w:pPr>
    </w:p>
    <w:p w:rsidR="00254011" w:rsidRPr="00254011" w:rsidRDefault="00254011" w:rsidP="00254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54011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освоения учащимися программ основного общего образования по </w:t>
      </w:r>
      <w:r>
        <w:rPr>
          <w:rFonts w:ascii="Times New Roman" w:hAnsi="Times New Roman" w:cs="Times New Roman"/>
          <w:b/>
          <w:bCs/>
          <w:sz w:val="24"/>
          <w:szCs w:val="24"/>
        </w:rPr>
        <w:t>показателю «успеваемость» в 2021</w:t>
      </w:r>
      <w:r w:rsidRPr="00254011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850"/>
        <w:gridCol w:w="851"/>
        <w:gridCol w:w="850"/>
        <w:gridCol w:w="567"/>
        <w:gridCol w:w="567"/>
        <w:gridCol w:w="709"/>
        <w:gridCol w:w="709"/>
        <w:gridCol w:w="567"/>
        <w:gridCol w:w="709"/>
        <w:gridCol w:w="425"/>
        <w:gridCol w:w="807"/>
        <w:gridCol w:w="434"/>
      </w:tblGrid>
      <w:tr w:rsidR="00254011" w:rsidTr="005E634D">
        <w:tc>
          <w:tcPr>
            <w:tcW w:w="817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701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7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410" w:type="dxa"/>
            <w:gridSpan w:val="4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241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</w:tr>
      <w:tr w:rsidR="00254011" w:rsidTr="005E634D">
        <w:tc>
          <w:tcPr>
            <w:tcW w:w="81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gridSpan w:val="2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</w:tcPr>
          <w:p w:rsidR="00254011" w:rsidRDefault="00D05332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="00254011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807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34" w:type="dxa"/>
            <w:vMerge w:val="restart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54011" w:rsidTr="005E634D">
        <w:tc>
          <w:tcPr>
            <w:tcW w:w="81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5" w:type="dxa"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7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vMerge/>
          </w:tcPr>
          <w:p w:rsidR="00254011" w:rsidRDefault="00254011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34D" w:rsidTr="005E634D">
        <w:tc>
          <w:tcPr>
            <w:tcW w:w="817" w:type="dxa"/>
          </w:tcPr>
          <w:p w:rsid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0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E634D" w:rsidTr="005E634D">
        <w:tc>
          <w:tcPr>
            <w:tcW w:w="817" w:type="dxa"/>
          </w:tcPr>
          <w:p w:rsid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0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E634D" w:rsidTr="005E634D">
        <w:tc>
          <w:tcPr>
            <w:tcW w:w="817" w:type="dxa"/>
          </w:tcPr>
          <w:p w:rsid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E634D" w:rsidTr="005E634D">
        <w:tc>
          <w:tcPr>
            <w:tcW w:w="817" w:type="dxa"/>
          </w:tcPr>
          <w:p w:rsid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0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E634D" w:rsidTr="005E634D">
        <w:tc>
          <w:tcPr>
            <w:tcW w:w="817" w:type="dxa"/>
          </w:tcPr>
          <w:p w:rsid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0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E634D" w:rsidRPr="00B32DA3" w:rsidTr="005E634D">
        <w:tc>
          <w:tcPr>
            <w:tcW w:w="817" w:type="dxa"/>
          </w:tcPr>
          <w:p w:rsidR="005E634D" w:rsidRPr="00B32DA3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851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99,5</w:t>
            </w:r>
          </w:p>
        </w:tc>
        <w:tc>
          <w:tcPr>
            <w:tcW w:w="850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0,5</w:t>
            </w:r>
          </w:p>
        </w:tc>
        <w:tc>
          <w:tcPr>
            <w:tcW w:w="807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  <w:tc>
          <w:tcPr>
            <w:tcW w:w="434" w:type="dxa"/>
            <w:vAlign w:val="center"/>
          </w:tcPr>
          <w:p w:rsidR="005E634D" w:rsidRPr="005E634D" w:rsidRDefault="005E634D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4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</w:t>
            </w:r>
          </w:p>
        </w:tc>
      </w:tr>
    </w:tbl>
    <w:p w:rsidR="00B32DA3" w:rsidRDefault="00B32DA3" w:rsidP="00A857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653C" w:rsidRPr="0095653C" w:rsidRDefault="0095653C" w:rsidP="009565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5653C">
        <w:rPr>
          <w:rFonts w:ascii="Times New Roman" w:hAnsi="Times New Roman" w:cs="Times New Roman"/>
          <w:color w:val="000000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2021 году с результатами освоения учащимися программ основного общего образования по показателю «успеваемость» в 2020 году, то можно отметит, что процент учащихся, ок</w:t>
      </w:r>
      <w:r w:rsidR="00EE413A">
        <w:rPr>
          <w:rFonts w:ascii="Times New Roman" w:hAnsi="Times New Roman" w:cs="Times New Roman"/>
          <w:color w:val="000000"/>
          <w:sz w:val="24"/>
          <w:szCs w:val="24"/>
        </w:rPr>
        <w:t>ончивших на «4» и «5», повысился  на 6</w:t>
      </w:r>
      <w:r w:rsidRPr="0095653C">
        <w:rPr>
          <w:rFonts w:ascii="Times New Roman" w:hAnsi="Times New Roman" w:cs="Times New Roman"/>
          <w:color w:val="000000"/>
          <w:sz w:val="24"/>
          <w:szCs w:val="24"/>
        </w:rPr>
        <w:t>% , процент учащих</w:t>
      </w:r>
      <w:r w:rsidR="00EE413A">
        <w:rPr>
          <w:rFonts w:ascii="Times New Roman" w:hAnsi="Times New Roman" w:cs="Times New Roman"/>
          <w:color w:val="000000"/>
          <w:sz w:val="24"/>
          <w:szCs w:val="24"/>
        </w:rPr>
        <w:t>ся, окончивших на «5», повысился на 1%.</w:t>
      </w:r>
      <w:r w:rsidRPr="009565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95653C" w:rsidRPr="0095653C" w:rsidRDefault="0095653C" w:rsidP="0095653C">
      <w:pPr>
        <w:jc w:val="both"/>
        <w:rPr>
          <w:rFonts w:ascii="Times New Roman" w:hAnsi="Times New Roman" w:cs="Times New Roman"/>
          <w:sz w:val="24"/>
          <w:szCs w:val="24"/>
        </w:rPr>
      </w:pPr>
      <w:r w:rsidRPr="0095653C">
        <w:rPr>
          <w:rFonts w:ascii="Times New Roman" w:hAnsi="Times New Roman" w:cs="Times New Roman"/>
          <w:color w:val="000000"/>
          <w:sz w:val="24"/>
          <w:szCs w:val="24"/>
        </w:rPr>
        <w:t>Количество успевающих учащихся в 5-9 классах по школе стабильно.</w:t>
      </w:r>
    </w:p>
    <w:p w:rsidR="00A857BD" w:rsidRPr="00A857BD" w:rsidRDefault="00A857BD" w:rsidP="00A85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7BD">
        <w:rPr>
          <w:rFonts w:ascii="Times New Roman" w:hAnsi="Times New Roman" w:cs="Times New Roman"/>
          <w:b/>
          <w:bCs/>
          <w:sz w:val="24"/>
          <w:szCs w:val="24"/>
        </w:rPr>
        <w:t>Результаты освоения учащимися программ среднего общего образования по показателю «успеваемость» в 2020 году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851"/>
        <w:gridCol w:w="567"/>
        <w:gridCol w:w="567"/>
        <w:gridCol w:w="709"/>
        <w:gridCol w:w="708"/>
        <w:gridCol w:w="426"/>
        <w:gridCol w:w="708"/>
        <w:gridCol w:w="426"/>
        <w:gridCol w:w="567"/>
        <w:gridCol w:w="567"/>
        <w:gridCol w:w="544"/>
        <w:gridCol w:w="448"/>
      </w:tblGrid>
      <w:tr w:rsidR="00D318B8" w:rsidTr="009D7BA1">
        <w:tc>
          <w:tcPr>
            <w:tcW w:w="817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417" w:type="dxa"/>
            <w:gridSpan w:val="2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8" w:type="dxa"/>
            <w:gridSpan w:val="2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268" w:type="dxa"/>
            <w:gridSpan w:val="4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134" w:type="dxa"/>
            <w:gridSpan w:val="2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992" w:type="dxa"/>
            <w:gridSpan w:val="2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Сменили форму обучения</w:t>
            </w:r>
          </w:p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8B8" w:rsidTr="009D7BA1">
        <w:tc>
          <w:tcPr>
            <w:tcW w:w="817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</w:tcPr>
          <w:p w:rsidR="00D318B8" w:rsidRDefault="00B63A9B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  <w:r w:rsidR="00D318B8">
              <w:rPr>
                <w:rFonts w:ascii="Times New Roman" w:hAnsi="Times New Roman" w:cs="Times New Roman"/>
                <w:sz w:val="24"/>
                <w:szCs w:val="24"/>
              </w:rPr>
              <w:t xml:space="preserve"> н/а</w:t>
            </w:r>
          </w:p>
        </w:tc>
        <w:tc>
          <w:tcPr>
            <w:tcW w:w="567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4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48" w:type="dxa"/>
            <w:vMerge w:val="restart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18B8" w:rsidTr="009D7BA1">
        <w:tc>
          <w:tcPr>
            <w:tcW w:w="817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6" w:type="dxa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6" w:type="dxa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8B8" w:rsidRPr="00E93946" w:rsidTr="009D7BA1">
        <w:tc>
          <w:tcPr>
            <w:tcW w:w="817" w:type="dxa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1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bottom"/>
          </w:tcPr>
          <w:p w:rsidR="00D318B8" w:rsidRPr="00E93946" w:rsidRDefault="00A91F2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18B8" w:rsidRPr="00E93946" w:rsidTr="009D7BA1">
        <w:tc>
          <w:tcPr>
            <w:tcW w:w="817" w:type="dxa"/>
          </w:tcPr>
          <w:p w:rsidR="00D318B8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D318B8" w:rsidRPr="00E93946" w:rsidRDefault="00D80E87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" w:type="dxa"/>
            <w:vAlign w:val="bottom"/>
          </w:tcPr>
          <w:p w:rsidR="00D318B8" w:rsidRPr="00E93946" w:rsidRDefault="00D318B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18B8" w:rsidRPr="00E93946" w:rsidTr="009D7BA1">
        <w:tc>
          <w:tcPr>
            <w:tcW w:w="817" w:type="dxa"/>
          </w:tcPr>
          <w:p w:rsidR="00D318B8" w:rsidRPr="00B32DA3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96,8</w:t>
            </w:r>
          </w:p>
        </w:tc>
        <w:tc>
          <w:tcPr>
            <w:tcW w:w="851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567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708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vAlign w:val="bottom"/>
          </w:tcPr>
          <w:p w:rsidR="00D318B8" w:rsidRPr="00F621E7" w:rsidRDefault="00D80E87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bottom"/>
          </w:tcPr>
          <w:p w:rsidR="00D318B8" w:rsidRPr="00F621E7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D318B8" w:rsidRPr="00F621E7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D318B8" w:rsidRPr="00F621E7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D318B8" w:rsidRPr="00F621E7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4" w:type="dxa"/>
            <w:vAlign w:val="bottom"/>
          </w:tcPr>
          <w:p w:rsidR="00D318B8" w:rsidRPr="00F621E7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48" w:type="dxa"/>
            <w:vAlign w:val="bottom"/>
          </w:tcPr>
          <w:p w:rsidR="00D318B8" w:rsidRPr="00F621E7" w:rsidRDefault="00D318B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81308" w:rsidRDefault="00381308" w:rsidP="001413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857BD" w:rsidRPr="00A857BD" w:rsidRDefault="00A857BD" w:rsidP="00A857BD">
      <w:pPr>
        <w:jc w:val="center"/>
        <w:rPr>
          <w:rFonts w:ascii="Times New Roman" w:hAnsi="Times New Roman" w:cs="Times New Roman"/>
          <w:sz w:val="24"/>
          <w:szCs w:val="24"/>
        </w:rPr>
      </w:pPr>
      <w:r w:rsidRPr="00A857BD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освоения учащимися программ среднего общего образования по </w:t>
      </w:r>
      <w:r>
        <w:rPr>
          <w:rFonts w:ascii="Times New Roman" w:hAnsi="Times New Roman" w:cs="Times New Roman"/>
          <w:b/>
          <w:bCs/>
          <w:sz w:val="24"/>
          <w:szCs w:val="24"/>
        </w:rPr>
        <w:t>показателю «успеваемость» в 2021</w:t>
      </w:r>
      <w:r w:rsidRPr="00A857BD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851"/>
        <w:gridCol w:w="567"/>
        <w:gridCol w:w="567"/>
        <w:gridCol w:w="709"/>
        <w:gridCol w:w="708"/>
        <w:gridCol w:w="426"/>
        <w:gridCol w:w="708"/>
        <w:gridCol w:w="426"/>
        <w:gridCol w:w="567"/>
        <w:gridCol w:w="567"/>
        <w:gridCol w:w="544"/>
        <w:gridCol w:w="448"/>
      </w:tblGrid>
      <w:tr w:rsidR="00381308" w:rsidTr="00381308">
        <w:tc>
          <w:tcPr>
            <w:tcW w:w="817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09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417" w:type="dxa"/>
            <w:gridSpan w:val="2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успевают</w:t>
            </w:r>
          </w:p>
        </w:tc>
        <w:tc>
          <w:tcPr>
            <w:tcW w:w="1418" w:type="dxa"/>
            <w:gridSpan w:val="2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Окончили год</w:t>
            </w:r>
          </w:p>
        </w:tc>
        <w:tc>
          <w:tcPr>
            <w:tcW w:w="2268" w:type="dxa"/>
            <w:gridSpan w:val="4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134" w:type="dxa"/>
            <w:gridSpan w:val="2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Переведены условно</w:t>
            </w:r>
          </w:p>
        </w:tc>
        <w:tc>
          <w:tcPr>
            <w:tcW w:w="992" w:type="dxa"/>
            <w:gridSpan w:val="2"/>
          </w:tcPr>
          <w:p w:rsidR="00381308" w:rsidRDefault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Сменили форму обучения</w:t>
            </w:r>
          </w:p>
          <w:p w:rsidR="00381308" w:rsidRDefault="00381308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308" w:rsidTr="00381308">
        <w:tc>
          <w:tcPr>
            <w:tcW w:w="817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</w:tc>
        <w:tc>
          <w:tcPr>
            <w:tcW w:w="567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709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gridSpan w:val="2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gridSpan w:val="2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 н/а</w:t>
            </w:r>
          </w:p>
        </w:tc>
        <w:tc>
          <w:tcPr>
            <w:tcW w:w="567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Merge w:val="restart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4" w:type="dxa"/>
            <w:vMerge w:val="restart"/>
          </w:tcPr>
          <w:p w:rsidR="00381308" w:rsidRDefault="00381308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48" w:type="dxa"/>
            <w:vMerge w:val="restart"/>
          </w:tcPr>
          <w:p w:rsidR="00381308" w:rsidRDefault="00381308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81308" w:rsidTr="00381308">
        <w:tc>
          <w:tcPr>
            <w:tcW w:w="817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6" w:type="dxa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6" w:type="dxa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vMerge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308" w:rsidTr="00381308">
        <w:tc>
          <w:tcPr>
            <w:tcW w:w="817" w:type="dxa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vAlign w:val="bottom"/>
          </w:tcPr>
          <w:p w:rsidR="00381308" w:rsidRPr="00E93946" w:rsidRDefault="00786B90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" w:type="dxa"/>
            <w:vAlign w:val="bottom"/>
          </w:tcPr>
          <w:p w:rsidR="00381308" w:rsidRPr="00E93946" w:rsidRDefault="00786B90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308" w:rsidTr="00381308">
        <w:tc>
          <w:tcPr>
            <w:tcW w:w="817" w:type="dxa"/>
          </w:tcPr>
          <w:p w:rsidR="00381308" w:rsidRDefault="00381308" w:rsidP="00A85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9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381308" w:rsidRPr="00E93946" w:rsidRDefault="00381308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4" w:type="dxa"/>
            <w:vAlign w:val="bottom"/>
          </w:tcPr>
          <w:p w:rsidR="00381308" w:rsidRPr="00E93946" w:rsidRDefault="00786B90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8" w:type="dxa"/>
            <w:vAlign w:val="bottom"/>
          </w:tcPr>
          <w:p w:rsidR="00381308" w:rsidRPr="00E93946" w:rsidRDefault="00786B90" w:rsidP="0038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81308" w:rsidRPr="00B32DA3" w:rsidTr="00381308">
        <w:tc>
          <w:tcPr>
            <w:tcW w:w="817" w:type="dxa"/>
          </w:tcPr>
          <w:p w:rsidR="00381308" w:rsidRPr="00B32DA3" w:rsidRDefault="00381308" w:rsidP="00A857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DA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15,6</w:t>
            </w:r>
          </w:p>
        </w:tc>
        <w:tc>
          <w:tcPr>
            <w:tcW w:w="708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381308" w:rsidRPr="00F621E7" w:rsidRDefault="00381308" w:rsidP="009D7B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44" w:type="dxa"/>
            <w:vAlign w:val="bottom"/>
          </w:tcPr>
          <w:p w:rsidR="00381308" w:rsidRPr="00F621E7" w:rsidRDefault="00786B90" w:rsidP="00381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48" w:type="dxa"/>
            <w:vAlign w:val="bottom"/>
          </w:tcPr>
          <w:p w:rsidR="00381308" w:rsidRPr="00F621E7" w:rsidRDefault="00786B90" w:rsidP="00381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1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A857BD" w:rsidRDefault="00A857BD" w:rsidP="00A85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43AE" w:rsidRPr="002843AE" w:rsidRDefault="002843AE" w:rsidP="002843AE">
      <w:pPr>
        <w:pStyle w:val="Default"/>
        <w:jc w:val="both"/>
      </w:pPr>
      <w:proofErr w:type="gramStart"/>
      <w:r w:rsidRPr="002843AE">
        <w:lastRenderedPageBreak/>
        <w:t>Если сравнить результаты освоения обучающимися программ среднего общего образования по показателю «успеваемость» в 2021 году с результатами освоения учащимися программ среднего общего образования по показателю «успеваемость» в 2020 году, то можно отметит, что процент учащихся, о</w:t>
      </w:r>
      <w:r w:rsidR="00A967F6">
        <w:t>кончивших на «4» и «5», повысился на 3,3</w:t>
      </w:r>
      <w:r w:rsidRPr="002843AE">
        <w:t>%, процент учащи</w:t>
      </w:r>
      <w:r w:rsidR="00A967F6">
        <w:t xml:space="preserve">хся, окончивших на «5», повысился на 3%. </w:t>
      </w:r>
      <w:r w:rsidRPr="002843AE">
        <w:t xml:space="preserve"> </w:t>
      </w:r>
      <w:proofErr w:type="gramEnd"/>
    </w:p>
    <w:p w:rsidR="00B32DA3" w:rsidRPr="0014132E" w:rsidRDefault="002843AE" w:rsidP="0014132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43A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967F6">
        <w:rPr>
          <w:rFonts w:ascii="Times New Roman" w:hAnsi="Times New Roman" w:cs="Times New Roman"/>
          <w:sz w:val="24"/>
          <w:szCs w:val="24"/>
        </w:rPr>
        <w:t>не</w:t>
      </w:r>
      <w:r w:rsidRPr="002843AE">
        <w:rPr>
          <w:rFonts w:ascii="Times New Roman" w:hAnsi="Times New Roman" w:cs="Times New Roman"/>
          <w:sz w:val="24"/>
          <w:szCs w:val="24"/>
        </w:rPr>
        <w:t xml:space="preserve">успевающих учащихся в 10-11 </w:t>
      </w:r>
      <w:r w:rsidR="00A967F6">
        <w:rPr>
          <w:rFonts w:ascii="Times New Roman" w:hAnsi="Times New Roman" w:cs="Times New Roman"/>
          <w:sz w:val="24"/>
          <w:szCs w:val="24"/>
        </w:rPr>
        <w:t>классах по школе нет</w:t>
      </w:r>
      <w:r w:rsidRPr="002843AE">
        <w:rPr>
          <w:rFonts w:ascii="Times New Roman" w:hAnsi="Times New Roman" w:cs="Times New Roman"/>
          <w:sz w:val="24"/>
          <w:szCs w:val="24"/>
        </w:rPr>
        <w:t>.</w:t>
      </w:r>
    </w:p>
    <w:p w:rsidR="00B4194C" w:rsidRDefault="00AB796C" w:rsidP="00B419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сдачи ЕГЭ в 2021 </w:t>
      </w:r>
      <w:r w:rsidR="00B4194C" w:rsidRPr="00020BA5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F0029B" w:rsidRPr="00F0029B" w:rsidRDefault="00F0029B" w:rsidP="00F0029B">
      <w:pPr>
        <w:pStyle w:val="Default"/>
        <w:jc w:val="both"/>
      </w:pPr>
      <w:r w:rsidRPr="00F0029B">
        <w:t>ГИА-11 проводится в форме промежуточной аттестации, результаты которой признаются результатами ГИА-11 и</w:t>
      </w:r>
      <w:r w:rsidR="0012778D">
        <w:t xml:space="preserve"> </w:t>
      </w:r>
      <w:r w:rsidRPr="00F0029B">
        <w:t xml:space="preserve">являются основанием для выдачи аттестатов о среднем общем образовании. </w:t>
      </w:r>
    </w:p>
    <w:p w:rsidR="00F0029B" w:rsidRDefault="00F0029B" w:rsidP="00F0029B">
      <w:pPr>
        <w:jc w:val="both"/>
        <w:rPr>
          <w:rFonts w:ascii="Times New Roman" w:hAnsi="Times New Roman" w:cs="Times New Roman"/>
          <w:sz w:val="24"/>
          <w:szCs w:val="24"/>
        </w:rPr>
      </w:pPr>
      <w:r w:rsidRPr="00F0029B">
        <w:rPr>
          <w:rFonts w:ascii="Times New Roman" w:hAnsi="Times New Roman" w:cs="Times New Roman"/>
          <w:sz w:val="24"/>
          <w:szCs w:val="24"/>
        </w:rPr>
        <w:t>К государственной итог</w:t>
      </w:r>
      <w:r w:rsidR="0012778D">
        <w:rPr>
          <w:rFonts w:ascii="Times New Roman" w:hAnsi="Times New Roman" w:cs="Times New Roman"/>
          <w:sz w:val="24"/>
          <w:szCs w:val="24"/>
        </w:rPr>
        <w:t>овой аттестации были допущены 12 выпускников. 4 выпускника сдавали ГИА в форме ГВЭ, 8</w:t>
      </w:r>
      <w:r w:rsidRPr="00F0029B">
        <w:rPr>
          <w:rFonts w:ascii="Times New Roman" w:hAnsi="Times New Roman" w:cs="Times New Roman"/>
          <w:sz w:val="24"/>
          <w:szCs w:val="24"/>
        </w:rPr>
        <w:t xml:space="preserve"> учащихся в форме ЕГЭ. Результаты показали следующие: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942"/>
        <w:gridCol w:w="1382"/>
        <w:gridCol w:w="1401"/>
        <w:gridCol w:w="1226"/>
        <w:gridCol w:w="882"/>
        <w:gridCol w:w="837"/>
        <w:gridCol w:w="952"/>
        <w:gridCol w:w="949"/>
      </w:tblGrid>
      <w:tr w:rsidR="00916165" w:rsidRPr="00916165" w:rsidTr="009D7BA1">
        <w:tc>
          <w:tcPr>
            <w:tcW w:w="1942" w:type="dxa"/>
            <w:vMerge w:val="restart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82" w:type="dxa"/>
            <w:vMerge w:val="restart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401" w:type="dxa"/>
            <w:vMerge w:val="restart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Кол-во высоко балльников</w:t>
            </w:r>
            <w:proofErr w:type="gramStart"/>
            <w:r w:rsidRPr="0091616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1616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26" w:type="dxa"/>
            <w:vMerge w:val="restart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Не прошли порог</w:t>
            </w:r>
          </w:p>
        </w:tc>
        <w:tc>
          <w:tcPr>
            <w:tcW w:w="1719" w:type="dxa"/>
            <w:gridSpan w:val="2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901" w:type="dxa"/>
            <w:gridSpan w:val="2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916165" w:rsidRPr="00916165" w:rsidTr="009D7BA1">
        <w:tc>
          <w:tcPr>
            <w:tcW w:w="1942" w:type="dxa"/>
            <w:vMerge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  <w:vMerge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Район 2020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РТ 2020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3, 37,5%</w:t>
            </w: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spacing w:before="68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74,53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spacing w:before="68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74,73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Математика (П)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1 /25%</w:t>
            </w: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spacing w:before="68"/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61,06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spacing w:before="68"/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61,49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57,3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57,5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56,35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59,39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46,75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53.08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56,95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71,2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71,5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64,97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61,62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69,61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69,61</w:t>
            </w:r>
          </w:p>
        </w:tc>
      </w:tr>
      <w:tr w:rsidR="00916165" w:rsidRPr="00916165" w:rsidTr="009D7BA1">
        <w:tc>
          <w:tcPr>
            <w:tcW w:w="1942" w:type="dxa"/>
          </w:tcPr>
          <w:p w:rsidR="00916165" w:rsidRPr="00916165" w:rsidRDefault="00916165" w:rsidP="00916165">
            <w:pPr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6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2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</w:tcPr>
          <w:p w:rsidR="00916165" w:rsidRPr="00916165" w:rsidRDefault="00916165" w:rsidP="009161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52" w:type="dxa"/>
          </w:tcPr>
          <w:p w:rsidR="00916165" w:rsidRPr="00916165" w:rsidRDefault="00916165" w:rsidP="00916165">
            <w:pPr>
              <w:jc w:val="center"/>
              <w:textAlignment w:val="baseline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59,62</w:t>
            </w:r>
          </w:p>
        </w:tc>
        <w:tc>
          <w:tcPr>
            <w:tcW w:w="949" w:type="dxa"/>
          </w:tcPr>
          <w:p w:rsidR="00916165" w:rsidRPr="00916165" w:rsidRDefault="00916165" w:rsidP="00916165">
            <w:pPr>
              <w:textAlignment w:val="baseline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916165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62,7</w:t>
            </w:r>
          </w:p>
        </w:tc>
      </w:tr>
    </w:tbl>
    <w:p w:rsidR="00916165" w:rsidRDefault="00916165" w:rsidP="00F002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6165" w:rsidRPr="00E9260E" w:rsidRDefault="00E9260E" w:rsidP="00E926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60E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ГВЭ на 2021 </w:t>
      </w:r>
      <w:proofErr w:type="spellStart"/>
      <w:r w:rsidRPr="00E9260E">
        <w:rPr>
          <w:rFonts w:ascii="Times New Roman" w:hAnsi="Times New Roman" w:cs="Times New Roman"/>
          <w:b/>
          <w:bCs/>
          <w:sz w:val="24"/>
          <w:szCs w:val="24"/>
        </w:rPr>
        <w:t>г.</w:t>
      </w:r>
      <w:proofErr w:type="gramStart"/>
      <w:r w:rsidRPr="00E9260E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spellEnd"/>
      <w:proofErr w:type="gramEnd"/>
      <w:r w:rsidRPr="00E9260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10154" w:rsidTr="009D7BA1">
        <w:tc>
          <w:tcPr>
            <w:tcW w:w="1914" w:type="dxa"/>
          </w:tcPr>
          <w:p w:rsidR="00F10154" w:rsidRPr="00F10154" w:rsidRDefault="00F10154" w:rsidP="00F1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657" w:type="dxa"/>
            <w:gridSpan w:val="4"/>
          </w:tcPr>
          <w:p w:rsidR="00F10154" w:rsidRPr="00F10154" w:rsidRDefault="00F10154" w:rsidP="00F10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154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</w:tr>
      <w:tr w:rsidR="00CD28D4" w:rsidTr="00CD28D4">
        <w:tc>
          <w:tcPr>
            <w:tcW w:w="1914" w:type="dxa"/>
          </w:tcPr>
          <w:p w:rsidR="00CD28D4" w:rsidRPr="006112EC" w:rsidRDefault="006112EC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ГВЭ</w:t>
            </w:r>
          </w:p>
        </w:tc>
        <w:tc>
          <w:tcPr>
            <w:tcW w:w="1914" w:type="dxa"/>
          </w:tcPr>
          <w:p w:rsidR="00CD28D4" w:rsidRPr="006112EC" w:rsidRDefault="006112EC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Выбрали экзамен</w:t>
            </w:r>
          </w:p>
        </w:tc>
        <w:tc>
          <w:tcPr>
            <w:tcW w:w="1914" w:type="dxa"/>
          </w:tcPr>
          <w:p w:rsidR="00CD28D4" w:rsidRPr="006112EC" w:rsidRDefault="006112EC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14" w:type="dxa"/>
          </w:tcPr>
          <w:p w:rsidR="00CD28D4" w:rsidRPr="006112EC" w:rsidRDefault="006112EC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1915" w:type="dxa"/>
          </w:tcPr>
          <w:p w:rsidR="00CD28D4" w:rsidRPr="006112EC" w:rsidRDefault="006112EC" w:rsidP="00B419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</w:tr>
      <w:tr w:rsidR="00CD28D4" w:rsidTr="00CD28D4">
        <w:tc>
          <w:tcPr>
            <w:tcW w:w="1914" w:type="dxa"/>
          </w:tcPr>
          <w:p w:rsidR="00CD28D4" w:rsidRDefault="006112E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CD28D4" w:rsidRDefault="006112EC" w:rsidP="0042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CD28D4" w:rsidRDefault="00422486" w:rsidP="0042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14" w:type="dxa"/>
          </w:tcPr>
          <w:p w:rsidR="00CD28D4" w:rsidRDefault="00CD28D4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D28D4" w:rsidRDefault="00CD28D4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2EC" w:rsidTr="00CD28D4">
        <w:tc>
          <w:tcPr>
            <w:tcW w:w="1914" w:type="dxa"/>
          </w:tcPr>
          <w:p w:rsidR="006112EC" w:rsidRDefault="006112E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6112EC" w:rsidRDefault="006112EC" w:rsidP="0042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6112EC" w:rsidRDefault="00422486" w:rsidP="00422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914" w:type="dxa"/>
          </w:tcPr>
          <w:p w:rsidR="006112EC" w:rsidRDefault="006112E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112EC" w:rsidRDefault="006112E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497B" w:rsidRDefault="0057497B" w:rsidP="005749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94C" w:rsidRPr="0057497B" w:rsidRDefault="0057497B" w:rsidP="0057497B">
      <w:pPr>
        <w:jc w:val="center"/>
        <w:rPr>
          <w:rFonts w:ascii="Times New Roman" w:hAnsi="Times New Roman" w:cs="Times New Roman"/>
          <w:sz w:val="24"/>
          <w:szCs w:val="24"/>
        </w:rPr>
      </w:pPr>
      <w:r w:rsidRPr="0057497B">
        <w:rPr>
          <w:rFonts w:ascii="Times New Roman" w:hAnsi="Times New Roman" w:cs="Times New Roman"/>
          <w:b/>
          <w:bCs/>
          <w:sz w:val="24"/>
          <w:szCs w:val="24"/>
        </w:rPr>
        <w:t>Средние школьные, районные и республиканские показатели по предметам ЕГЭ (баллы)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0"/>
        <w:gridCol w:w="992"/>
        <w:gridCol w:w="851"/>
        <w:gridCol w:w="850"/>
        <w:gridCol w:w="851"/>
        <w:gridCol w:w="850"/>
        <w:gridCol w:w="851"/>
        <w:gridCol w:w="992"/>
        <w:gridCol w:w="851"/>
      </w:tblGrid>
      <w:tr w:rsidR="0057497B" w:rsidRPr="0057497B" w:rsidTr="009D7BA1">
        <w:trPr>
          <w:trHeight w:val="27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</w:tr>
      <w:tr w:rsidR="0057497B" w:rsidRPr="0057497B" w:rsidTr="009D7BA1">
        <w:trPr>
          <w:trHeight w:val="14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</w:tr>
      <w:tr w:rsidR="0057497B" w:rsidRPr="0057497B" w:rsidTr="009D7BA1">
        <w:trPr>
          <w:trHeight w:val="2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43,67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57,3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56,35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59,39</w:t>
            </w:r>
          </w:p>
        </w:tc>
      </w:tr>
      <w:tr w:rsidR="0057497B" w:rsidRPr="0057497B" w:rsidTr="009D7BA1">
        <w:trPr>
          <w:trHeight w:val="2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36,67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59,62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62,7</w:t>
            </w:r>
          </w:p>
        </w:tc>
      </w:tr>
      <w:tr w:rsidR="0057497B" w:rsidRPr="0057497B" w:rsidTr="009D7BA1">
        <w:trPr>
          <w:trHeight w:val="2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46,75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53.08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56,95</w:t>
            </w:r>
          </w:p>
        </w:tc>
      </w:tr>
      <w:tr w:rsidR="0057497B" w:rsidRPr="0057497B" w:rsidTr="009D7BA1">
        <w:trPr>
          <w:trHeight w:val="2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56,37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62,58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61,57</w:t>
            </w:r>
          </w:p>
        </w:tc>
      </w:tr>
      <w:tr w:rsidR="0057497B" w:rsidRPr="0057497B" w:rsidTr="009D7BA1">
        <w:trPr>
          <w:trHeight w:val="25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57,85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71,2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63,48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64,97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61,62</w:t>
            </w:r>
          </w:p>
        </w:tc>
      </w:tr>
      <w:tr w:rsidR="0057497B" w:rsidRPr="0057497B" w:rsidTr="009D7BA1">
        <w:trPr>
          <w:trHeight w:val="2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69,61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69,61</w:t>
            </w:r>
          </w:p>
        </w:tc>
      </w:tr>
      <w:tr w:rsidR="0057497B" w:rsidRPr="0057497B" w:rsidTr="009D7BA1">
        <w:trPr>
          <w:trHeight w:val="26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69,47</w:t>
            </w:r>
          </w:p>
        </w:tc>
      </w:tr>
      <w:tr w:rsidR="0057497B" w:rsidRPr="0057497B" w:rsidTr="009D7BA1">
        <w:trPr>
          <w:trHeight w:val="2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81,94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74,23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79,34</w:t>
            </w:r>
          </w:p>
        </w:tc>
      </w:tr>
      <w:tr w:rsidR="0057497B" w:rsidRPr="0057497B" w:rsidTr="009D7BA1">
        <w:trPr>
          <w:trHeight w:val="29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97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84,72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7B" w:rsidRPr="0057497B" w:rsidRDefault="0057497B" w:rsidP="005749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7497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79,34</w:t>
            </w:r>
          </w:p>
        </w:tc>
      </w:tr>
    </w:tbl>
    <w:p w:rsidR="00754A5C" w:rsidRDefault="00754A5C" w:rsidP="00B4194C">
      <w:pPr>
        <w:rPr>
          <w:rFonts w:ascii="Times New Roman" w:hAnsi="Times New Roman" w:cs="Times New Roman"/>
          <w:sz w:val="24"/>
          <w:szCs w:val="24"/>
        </w:rPr>
      </w:pPr>
    </w:p>
    <w:p w:rsidR="00B4194C" w:rsidRDefault="00754A5C" w:rsidP="00B4194C">
      <w:pPr>
        <w:rPr>
          <w:rFonts w:ascii="Times New Roman" w:hAnsi="Times New Roman" w:cs="Times New Roman"/>
          <w:sz w:val="24"/>
          <w:szCs w:val="24"/>
        </w:rPr>
      </w:pPr>
      <w:r w:rsidRPr="00EA2DE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215970" wp14:editId="3D71253C">
            <wp:extent cx="5940425" cy="3268980"/>
            <wp:effectExtent l="0" t="0" r="22225" b="266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B4194C" w:rsidRPr="00B4194C">
        <w:rPr>
          <w:rFonts w:ascii="Times New Roman" w:hAnsi="Times New Roman" w:cs="Times New Roman"/>
          <w:sz w:val="24"/>
          <w:szCs w:val="24"/>
        </w:rPr>
        <w:t> </w:t>
      </w:r>
    </w:p>
    <w:p w:rsidR="00DC00AA" w:rsidRPr="00DC00AA" w:rsidRDefault="006638E6" w:rsidP="00DC00AA">
      <w:pPr>
        <w:pStyle w:val="Default"/>
        <w:jc w:val="both"/>
      </w:pPr>
      <w:r>
        <w:t>В 2021 году 8 обучающиеся сдавали ЕГЭ по 7</w:t>
      </w:r>
      <w:r w:rsidR="00DC00AA" w:rsidRPr="00DC00AA">
        <w:t xml:space="preserve"> предметам. Они показали высокие результаты по таким предметам, как русский язык средний балл по сравнению с 2020 г</w:t>
      </w:r>
      <w:r>
        <w:t>одом по школе повысился на 4,5, на уровне районного и республиканского показателей. 3</w:t>
      </w:r>
      <w:r w:rsidR="00DC00AA" w:rsidRPr="00DC00AA">
        <w:t xml:space="preserve"> учащихся (</w:t>
      </w:r>
      <w:proofErr w:type="spellStart"/>
      <w:r>
        <w:t>Садреева</w:t>
      </w:r>
      <w:proofErr w:type="spellEnd"/>
      <w:r>
        <w:t xml:space="preserve"> И., Сапогова Т., </w:t>
      </w:r>
      <w:proofErr w:type="spellStart"/>
      <w:r>
        <w:t>Тухбатуллина</w:t>
      </w:r>
      <w:proofErr w:type="spellEnd"/>
      <w:r>
        <w:t xml:space="preserve"> Р.</w:t>
      </w:r>
      <w:r w:rsidR="00DC00AA" w:rsidRPr="00DC00AA">
        <w:t>) набрали более 80 баллов. По математике (профильный уровень) результаты повысились средний балл по сравнен</w:t>
      </w:r>
      <w:r>
        <w:t>ию с 2020 годом по школе выше 23,3, выше на 13,44</w:t>
      </w:r>
      <w:r w:rsidR="00DC00AA" w:rsidRPr="00DC00AA">
        <w:t>, по р</w:t>
      </w:r>
      <w:r>
        <w:t>айону и выше на 13,01</w:t>
      </w:r>
      <w:r w:rsidR="00DC00AA" w:rsidRPr="00DC00AA">
        <w:t xml:space="preserve"> чем показатели </w:t>
      </w:r>
      <w:r>
        <w:t xml:space="preserve">по республике. По информатике </w:t>
      </w:r>
      <w:r w:rsidR="00DC00AA" w:rsidRPr="00DC00AA">
        <w:t xml:space="preserve"> средний балл по сравнению с 2020 годом по школе </w:t>
      </w:r>
      <w:r>
        <w:t xml:space="preserve">повысился на 58 баллов и  выше на 18,39  показателей по району и </w:t>
      </w:r>
      <w:r w:rsidR="00D02313">
        <w:t xml:space="preserve"> республике. По обществознанию показатели стабильны по школе и выше на 6,53 района, на 9,88 показателей по республике. </w:t>
      </w:r>
      <w:r w:rsidR="00543C69">
        <w:t xml:space="preserve"> </w:t>
      </w:r>
    </w:p>
    <w:p w:rsidR="00DC00AA" w:rsidRPr="00DC00AA" w:rsidRDefault="00543C69" w:rsidP="00DC00AA">
      <w:pPr>
        <w:pStyle w:val="Default"/>
        <w:jc w:val="both"/>
      </w:pPr>
      <w:r>
        <w:t>4</w:t>
      </w:r>
      <w:r w:rsidR="00DC00AA" w:rsidRPr="00DC00AA">
        <w:t xml:space="preserve"> </w:t>
      </w:r>
      <w:proofErr w:type="gramStart"/>
      <w:r w:rsidR="00DC00AA" w:rsidRPr="00DC00AA">
        <w:t>обучающихся</w:t>
      </w:r>
      <w:proofErr w:type="gramEnd"/>
      <w:r w:rsidR="00DC00AA" w:rsidRPr="00DC00AA">
        <w:t xml:space="preserve"> сдавали ГВЭ по русскому языку и математике (базовый) уровень. Все сдали успешно. </w:t>
      </w:r>
    </w:p>
    <w:p w:rsidR="00DC00AA" w:rsidRPr="00DC00AA" w:rsidRDefault="00DC00AA" w:rsidP="00DC00AA">
      <w:pPr>
        <w:pStyle w:val="Default"/>
        <w:jc w:val="both"/>
      </w:pPr>
      <w:r w:rsidRPr="00DC00AA">
        <w:rPr>
          <w:b/>
          <w:bCs/>
        </w:rPr>
        <w:t xml:space="preserve">Вывод: </w:t>
      </w:r>
      <w:r w:rsidR="00DC6334">
        <w:t xml:space="preserve">4 учащихся из </w:t>
      </w:r>
      <w:r w:rsidRPr="00DC00AA">
        <w:t xml:space="preserve">8 являются </w:t>
      </w:r>
      <w:proofErr w:type="spellStart"/>
      <w:r w:rsidRPr="00DC00AA">
        <w:t>высокобалльниками</w:t>
      </w:r>
      <w:proofErr w:type="spellEnd"/>
      <w:r w:rsidRPr="00DC00AA">
        <w:t xml:space="preserve">. </w:t>
      </w:r>
    </w:p>
    <w:p w:rsidR="00DC00AA" w:rsidRPr="00DC00AA" w:rsidRDefault="00DC00AA" w:rsidP="00DC00AA">
      <w:pPr>
        <w:pStyle w:val="Default"/>
        <w:jc w:val="both"/>
      </w:pPr>
      <w:r w:rsidRPr="00DC00AA">
        <w:rPr>
          <w:b/>
          <w:bCs/>
        </w:rPr>
        <w:t xml:space="preserve">Задача: </w:t>
      </w:r>
      <w:r w:rsidRPr="00DC00AA">
        <w:t xml:space="preserve">1.Продолжить подготовку к ГИА по всем предметам. </w:t>
      </w:r>
    </w:p>
    <w:p w:rsidR="00DC00AA" w:rsidRPr="00DC00AA" w:rsidRDefault="00DC00AA" w:rsidP="00DC00AA">
      <w:pPr>
        <w:pStyle w:val="Default"/>
        <w:jc w:val="both"/>
      </w:pPr>
      <w:r w:rsidRPr="00DC00AA">
        <w:t>2.Усилит</w:t>
      </w:r>
      <w:r w:rsidR="00013060">
        <w:t>ь контроль подготовки к ГИА-2022</w:t>
      </w:r>
      <w:r w:rsidRPr="00DC00AA">
        <w:t xml:space="preserve"> обучающихся группы риска и медалистов. </w:t>
      </w:r>
    </w:p>
    <w:p w:rsidR="00DC00AA" w:rsidRPr="00DC00AA" w:rsidRDefault="00DC00AA" w:rsidP="00DC00AA">
      <w:pPr>
        <w:pStyle w:val="Default"/>
        <w:jc w:val="both"/>
      </w:pPr>
      <w:r w:rsidRPr="00DC00AA">
        <w:t xml:space="preserve">3.Осуществлять методическое сопровождение деятельности сети опорных центров для учащихся по подготовке к ГИА. </w:t>
      </w:r>
    </w:p>
    <w:p w:rsidR="00DC00AA" w:rsidRPr="00DC00AA" w:rsidRDefault="00DC00AA" w:rsidP="00DC00AA">
      <w:pPr>
        <w:pStyle w:val="Default"/>
        <w:jc w:val="both"/>
      </w:pPr>
      <w:r w:rsidRPr="00DC00AA">
        <w:rPr>
          <w:b/>
          <w:bCs/>
        </w:rPr>
        <w:t xml:space="preserve">Результаты ОГЭ – 2021 </w:t>
      </w:r>
    </w:p>
    <w:p w:rsidR="00DC00AA" w:rsidRPr="00DC00AA" w:rsidRDefault="00DC00AA" w:rsidP="00DC00AA">
      <w:pPr>
        <w:pStyle w:val="Default"/>
        <w:jc w:val="both"/>
      </w:pPr>
      <w:r w:rsidRPr="00DC00AA">
        <w:t>В течение 2020-2021 учебного года в школе велась целенаправленная, планомерная, систематическая подготовка участников образовательного процесса к ГИА-9. В соответствии с нормативно-правовыми документами по организации и проведению ГИА-9, был разработан план-график подготовки учащихся к ОГЭ, который был вынесен на обсуждение методических предметных объединений школы и утвержден директором школы. В соответствии с данным планом дирек</w:t>
      </w:r>
      <w:r w:rsidR="00AD43A0">
        <w:t>тор, заместитель директора по У</w:t>
      </w:r>
      <w:r w:rsidRPr="00DC00AA">
        <w:t xml:space="preserve">Р, методические объединения, также составили планы работы по подготовке учащихся к государственной итоговой аттестации. </w:t>
      </w:r>
    </w:p>
    <w:p w:rsidR="00DC00AA" w:rsidRPr="00DC00AA" w:rsidRDefault="00DC00AA" w:rsidP="00DC00AA">
      <w:pPr>
        <w:pStyle w:val="Default"/>
        <w:jc w:val="both"/>
      </w:pPr>
      <w:r w:rsidRPr="00DC00AA">
        <w:t xml:space="preserve">В течение учебного года для учителей-предметников проводились совещания, на которых были рассмотрены результаты ОГЭ 2019 года. </w:t>
      </w:r>
    </w:p>
    <w:p w:rsidR="00DC00AA" w:rsidRPr="00DC00AA" w:rsidRDefault="00DC00AA" w:rsidP="00DC00AA">
      <w:pPr>
        <w:pStyle w:val="Default"/>
        <w:jc w:val="both"/>
      </w:pPr>
      <w:r w:rsidRPr="00DC00AA">
        <w:t xml:space="preserve">В начале 2020-2021 учебного года сформирована база данных по учащимся школы для сдачи ОГЭ-2021, которая обновлялась в течение года, оформлен информационный стенд, посвященный ГИА-9. </w:t>
      </w:r>
    </w:p>
    <w:p w:rsidR="00DC00AA" w:rsidRPr="00DC00AA" w:rsidRDefault="00DC00AA" w:rsidP="00DC00AA">
      <w:pPr>
        <w:pStyle w:val="Default"/>
        <w:jc w:val="both"/>
      </w:pPr>
      <w:r w:rsidRPr="00DC00AA">
        <w:lastRenderedPageBreak/>
        <w:t xml:space="preserve">Учителя-предметники уделяли большое внимание разбору различных вариантов тестовых заданий на уроках, дополнительных и индивидуальных занятиях. Проведены </w:t>
      </w:r>
      <w:proofErr w:type="spellStart"/>
      <w:r w:rsidRPr="00DC00AA">
        <w:t>внутришкольные</w:t>
      </w:r>
      <w:proofErr w:type="spellEnd"/>
      <w:r w:rsidRPr="00DC00AA">
        <w:t xml:space="preserve"> пробные экзамены по русскому языку и математике в форме и по материалам ОГЭ. До сведения учащихся и родителей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</w:t>
      </w:r>
    </w:p>
    <w:p w:rsidR="00B50FE4" w:rsidRPr="00AD43A0" w:rsidRDefault="00DC00AA" w:rsidP="00AD43A0">
      <w:pPr>
        <w:jc w:val="both"/>
        <w:rPr>
          <w:rFonts w:ascii="Times New Roman" w:hAnsi="Times New Roman" w:cs="Times New Roman"/>
          <w:sz w:val="24"/>
          <w:szCs w:val="24"/>
        </w:rPr>
      </w:pPr>
      <w:r w:rsidRPr="00DC00AA">
        <w:rPr>
          <w:rFonts w:ascii="Times New Roman" w:hAnsi="Times New Roman" w:cs="Times New Roman"/>
          <w:sz w:val="24"/>
          <w:szCs w:val="24"/>
        </w:rPr>
        <w:t xml:space="preserve">года проводились корректировки работы планов мероприятий по подготовке к ГИА. Вопрос подготовки к ГИА-9 в течение года был на </w:t>
      </w:r>
      <w:proofErr w:type="spellStart"/>
      <w:r w:rsidRPr="00DC00A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DC00AA">
        <w:rPr>
          <w:rFonts w:ascii="Times New Roman" w:hAnsi="Times New Roman" w:cs="Times New Roman"/>
          <w:sz w:val="24"/>
          <w:szCs w:val="24"/>
        </w:rPr>
        <w:t xml:space="preserve"> контроле. Просматривалась работа с бланками, </w:t>
      </w:r>
      <w:proofErr w:type="spellStart"/>
      <w:r w:rsidRPr="00DC00AA">
        <w:rPr>
          <w:rFonts w:ascii="Times New Roman" w:hAnsi="Times New Roman" w:cs="Times New Roman"/>
          <w:sz w:val="24"/>
          <w:szCs w:val="24"/>
        </w:rPr>
        <w:t>КИМами</w:t>
      </w:r>
      <w:proofErr w:type="spellEnd"/>
      <w:r w:rsidRPr="00DC00AA">
        <w:rPr>
          <w:rFonts w:ascii="Times New Roman" w:hAnsi="Times New Roman" w:cs="Times New Roman"/>
          <w:sz w:val="24"/>
          <w:szCs w:val="24"/>
        </w:rPr>
        <w:t xml:space="preserve">, посещаемость занятий учащимися, организация подготовки к ОГЭ на уроках и индивидуальных занятиях. В соответствии с планом </w:t>
      </w:r>
      <w:proofErr w:type="spellStart"/>
      <w:r w:rsidRPr="00DC00A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C00AA">
        <w:rPr>
          <w:rFonts w:ascii="Times New Roman" w:hAnsi="Times New Roman" w:cs="Times New Roman"/>
          <w:sz w:val="24"/>
          <w:szCs w:val="24"/>
        </w:rPr>
        <w:t xml:space="preserve"> контроля администрацией школы</w:t>
      </w:r>
      <w:r w:rsidR="00AD43A0">
        <w:rPr>
          <w:rFonts w:ascii="Times New Roman" w:hAnsi="Times New Roman" w:cs="Times New Roman"/>
          <w:sz w:val="24"/>
          <w:szCs w:val="24"/>
        </w:rPr>
        <w:t xml:space="preserve"> </w:t>
      </w:r>
      <w:r w:rsidR="00B50FE4" w:rsidRPr="00AD43A0">
        <w:rPr>
          <w:rFonts w:ascii="Times New Roman" w:hAnsi="Times New Roman" w:cs="Times New Roman"/>
          <w:sz w:val="24"/>
          <w:szCs w:val="24"/>
        </w:rPr>
        <w:t xml:space="preserve">были проведены тематические проверки и проанализирована работа по следующим показателям: </w:t>
      </w:r>
    </w:p>
    <w:p w:rsidR="00B50FE4" w:rsidRPr="00B50FE4" w:rsidRDefault="00B50FE4" w:rsidP="00B50FE4">
      <w:pPr>
        <w:pStyle w:val="Default"/>
        <w:numPr>
          <w:ilvl w:val="0"/>
          <w:numId w:val="13"/>
        </w:numPr>
      </w:pPr>
      <w:r w:rsidRPr="00B50FE4">
        <w:t xml:space="preserve">выполнение общеобразовательных программ в выпускных классах; </w:t>
      </w:r>
    </w:p>
    <w:p w:rsidR="00B50FE4" w:rsidRPr="00B50FE4" w:rsidRDefault="00B50FE4" w:rsidP="00B50FE4">
      <w:pPr>
        <w:pStyle w:val="Default"/>
        <w:numPr>
          <w:ilvl w:val="0"/>
          <w:numId w:val="13"/>
        </w:numPr>
      </w:pPr>
      <w:r w:rsidRPr="00B50FE4">
        <w:t xml:space="preserve">организация повторения учебного материала; </w:t>
      </w:r>
    </w:p>
    <w:p w:rsidR="00B50FE4" w:rsidRPr="00B50FE4" w:rsidRDefault="00B50FE4" w:rsidP="00B50FE4">
      <w:pPr>
        <w:pStyle w:val="Default"/>
        <w:numPr>
          <w:ilvl w:val="0"/>
          <w:numId w:val="13"/>
        </w:numPr>
      </w:pPr>
      <w:r w:rsidRPr="00B50FE4">
        <w:t xml:space="preserve">соответствие уровня знаний выпускников 9 класса обязательному минимуму </w:t>
      </w:r>
    </w:p>
    <w:p w:rsidR="00B50FE4" w:rsidRPr="00B50FE4" w:rsidRDefault="00B50FE4" w:rsidP="00B50FE4">
      <w:pPr>
        <w:pStyle w:val="Default"/>
      </w:pPr>
      <w:r w:rsidRPr="00B50FE4">
        <w:t xml:space="preserve">содержания основного общего образования и требованиям к уровню </w:t>
      </w:r>
    </w:p>
    <w:p w:rsidR="00B50FE4" w:rsidRPr="00B50FE4" w:rsidRDefault="00B50FE4" w:rsidP="00B50FE4">
      <w:pPr>
        <w:pStyle w:val="Default"/>
      </w:pPr>
      <w:r w:rsidRPr="00B50FE4">
        <w:t xml:space="preserve">подготовки выпускников (административные контрольные работы); </w:t>
      </w:r>
    </w:p>
    <w:p w:rsidR="00B50FE4" w:rsidRPr="00B50FE4" w:rsidRDefault="00B50FE4" w:rsidP="00B50FE4">
      <w:pPr>
        <w:pStyle w:val="Default"/>
        <w:numPr>
          <w:ilvl w:val="0"/>
          <w:numId w:val="14"/>
        </w:numPr>
      </w:pPr>
      <w:r w:rsidRPr="00B50FE4">
        <w:t xml:space="preserve">готовность ОУ к проведению государственной итоговой аттестации; </w:t>
      </w:r>
    </w:p>
    <w:p w:rsidR="00B50FE4" w:rsidRPr="00B50FE4" w:rsidRDefault="00B50FE4" w:rsidP="00B50FE4">
      <w:pPr>
        <w:pStyle w:val="Default"/>
        <w:numPr>
          <w:ilvl w:val="0"/>
          <w:numId w:val="14"/>
        </w:numPr>
      </w:pPr>
      <w:r w:rsidRPr="00B50FE4">
        <w:t xml:space="preserve">выполнение указаний к ведению классного журнала, устранение замечаний </w:t>
      </w:r>
      <w:proofErr w:type="gramStart"/>
      <w:r w:rsidRPr="00B50FE4">
        <w:t>по</w:t>
      </w:r>
      <w:proofErr w:type="gramEnd"/>
      <w:r w:rsidRPr="00B50FE4">
        <w:t xml:space="preserve"> </w:t>
      </w:r>
    </w:p>
    <w:p w:rsidR="00B50FE4" w:rsidRPr="00B50FE4" w:rsidRDefault="00B50FE4" w:rsidP="00B50FE4">
      <w:pPr>
        <w:pStyle w:val="Default"/>
      </w:pPr>
      <w:r w:rsidRPr="00B50FE4">
        <w:t xml:space="preserve">ведению журнала; </w:t>
      </w:r>
    </w:p>
    <w:p w:rsidR="00B50FE4" w:rsidRPr="00B50FE4" w:rsidRDefault="00B50FE4" w:rsidP="00B50FE4">
      <w:pPr>
        <w:pStyle w:val="Default"/>
        <w:numPr>
          <w:ilvl w:val="0"/>
          <w:numId w:val="15"/>
        </w:numPr>
      </w:pPr>
      <w:r w:rsidRPr="00B50FE4">
        <w:t xml:space="preserve">система учета знаний учащихся; </w:t>
      </w:r>
    </w:p>
    <w:p w:rsidR="00B50FE4" w:rsidRPr="00B50FE4" w:rsidRDefault="00B50FE4" w:rsidP="00B50FE4">
      <w:pPr>
        <w:pStyle w:val="Default"/>
        <w:numPr>
          <w:ilvl w:val="0"/>
          <w:numId w:val="15"/>
        </w:numPr>
      </w:pPr>
      <w:r w:rsidRPr="00B50FE4">
        <w:t xml:space="preserve">контроль преподавания ориентационных и предметных курсов в рамках </w:t>
      </w:r>
    </w:p>
    <w:p w:rsidR="00B50FE4" w:rsidRPr="00B50FE4" w:rsidRDefault="00B50FE4" w:rsidP="00B50FE4">
      <w:pPr>
        <w:pStyle w:val="Default"/>
      </w:pPr>
      <w:r w:rsidRPr="00B50FE4">
        <w:t xml:space="preserve">подготовки к ГИА; </w:t>
      </w:r>
    </w:p>
    <w:p w:rsidR="00B50FE4" w:rsidRPr="00B50FE4" w:rsidRDefault="00B50FE4" w:rsidP="00B50FE4">
      <w:pPr>
        <w:pStyle w:val="Default"/>
        <w:numPr>
          <w:ilvl w:val="0"/>
          <w:numId w:val="16"/>
        </w:numPr>
      </w:pPr>
      <w:r w:rsidRPr="00B50FE4">
        <w:t xml:space="preserve">выполнение требований к заполнению аттестатов и приложений к ним. </w:t>
      </w:r>
    </w:p>
    <w:p w:rsidR="00B50FE4" w:rsidRPr="00B50FE4" w:rsidRDefault="00B50FE4" w:rsidP="00B50FE4">
      <w:pPr>
        <w:pStyle w:val="Default"/>
      </w:pPr>
      <w:r w:rsidRPr="00B50FE4">
        <w:t>В 2021 году</w:t>
      </w:r>
      <w:r w:rsidR="006A7121">
        <w:t xml:space="preserve"> 45</w:t>
      </w:r>
      <w:r w:rsidRPr="00B50FE4">
        <w:t xml:space="preserve"> учащихся 9-х классов сдавали ОГЭ по русскому языку и математике. Выборные предметы сдавали в</w:t>
      </w:r>
      <w:r>
        <w:t xml:space="preserve"> </w:t>
      </w:r>
      <w:r w:rsidRPr="00B50FE4">
        <w:t xml:space="preserve">виде контрольных работ. </w:t>
      </w:r>
    </w:p>
    <w:p w:rsidR="00B50FE4" w:rsidRDefault="00B50FE4" w:rsidP="00B50F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50FE4" w:rsidRDefault="00B50FE4" w:rsidP="00B50FE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FE4">
        <w:rPr>
          <w:rFonts w:ascii="Times New Roman" w:hAnsi="Times New Roman" w:cs="Times New Roman"/>
          <w:b/>
          <w:bCs/>
          <w:sz w:val="24"/>
          <w:szCs w:val="24"/>
        </w:rPr>
        <w:t>Результаты ОГЭ показали следующие: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992"/>
        <w:gridCol w:w="1134"/>
        <w:gridCol w:w="850"/>
        <w:gridCol w:w="1134"/>
        <w:gridCol w:w="993"/>
        <w:gridCol w:w="895"/>
        <w:gridCol w:w="1338"/>
      </w:tblGrid>
      <w:tr w:rsidR="000B6F9F" w:rsidTr="00D742C0">
        <w:tc>
          <w:tcPr>
            <w:tcW w:w="2235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gridSpan w:val="3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2019 год</w:t>
            </w:r>
          </w:p>
        </w:tc>
        <w:tc>
          <w:tcPr>
            <w:tcW w:w="3022" w:type="dxa"/>
            <w:gridSpan w:val="3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2021 год</w:t>
            </w:r>
          </w:p>
        </w:tc>
        <w:tc>
          <w:tcPr>
            <w:tcW w:w="1338" w:type="dxa"/>
            <w:vMerge w:val="restart"/>
          </w:tcPr>
          <w:p w:rsidR="000B6F9F" w:rsidRPr="00D742C0" w:rsidRDefault="000B6F9F" w:rsidP="00B50F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2C0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</w:p>
        </w:tc>
      </w:tr>
      <w:tr w:rsidR="000B6F9F" w:rsidTr="00D742C0">
        <w:tc>
          <w:tcPr>
            <w:tcW w:w="2235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992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850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134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993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F9F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895" w:type="dxa"/>
          </w:tcPr>
          <w:p w:rsidR="000B6F9F" w:rsidRPr="000B6F9F" w:rsidRDefault="000B6F9F" w:rsidP="000B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1338" w:type="dxa"/>
            <w:vMerge/>
          </w:tcPr>
          <w:p w:rsidR="000B6F9F" w:rsidRDefault="000B6F9F" w:rsidP="00B50F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3,86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  <w:tc>
          <w:tcPr>
            <w:tcW w:w="850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4,05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D"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895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  <w:tc>
          <w:tcPr>
            <w:tcW w:w="1338" w:type="dxa"/>
          </w:tcPr>
          <w:p w:rsidR="00001EF4" w:rsidRPr="004E39DD" w:rsidRDefault="00B35232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-0,31</w:t>
            </w: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50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9D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95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338" w:type="dxa"/>
          </w:tcPr>
          <w:p w:rsidR="00001EF4" w:rsidRPr="004E39DD" w:rsidRDefault="00B35232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-0,19</w:t>
            </w: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4,11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4,37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3,57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3,43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3,54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3,69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3,72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3,98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001EF4" w:rsidRPr="004E39DD" w:rsidRDefault="00997B32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4,26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EF4" w:rsidTr="00D742C0">
        <w:tc>
          <w:tcPr>
            <w:tcW w:w="2235" w:type="dxa"/>
          </w:tcPr>
          <w:p w:rsidR="00001EF4" w:rsidRPr="00F43EFB" w:rsidRDefault="00001EF4" w:rsidP="009D7BA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3EF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01EF4" w:rsidRPr="004E39DD" w:rsidRDefault="00001EF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9D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4,49</w:t>
            </w:r>
          </w:p>
        </w:tc>
        <w:tc>
          <w:tcPr>
            <w:tcW w:w="850" w:type="dxa"/>
          </w:tcPr>
          <w:p w:rsidR="00001EF4" w:rsidRPr="004E39DD" w:rsidRDefault="00D57E24" w:rsidP="00001E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34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001EF4" w:rsidRPr="004E39DD" w:rsidRDefault="00BF21B3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:rsidR="00001EF4" w:rsidRPr="004E39DD" w:rsidRDefault="00001EF4" w:rsidP="00001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F9F" w:rsidRDefault="000B6F9F" w:rsidP="00B50F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5D9D" w:rsidRPr="00955D9D" w:rsidRDefault="00955D9D" w:rsidP="00955D9D">
      <w:pPr>
        <w:pStyle w:val="Default"/>
        <w:jc w:val="both"/>
      </w:pPr>
      <w:r w:rsidRPr="00955D9D">
        <w:t>В 2021 г</w:t>
      </w:r>
      <w:r w:rsidR="001B2025">
        <w:t xml:space="preserve">оду обучающиеся показали </w:t>
      </w:r>
      <w:r w:rsidRPr="00955D9D">
        <w:t>низкие результаты по сравнению с п</w:t>
      </w:r>
      <w:r w:rsidR="001B2025">
        <w:t>рошлым годом  русскому языку и математике</w:t>
      </w:r>
      <w:r w:rsidRPr="00955D9D">
        <w:t xml:space="preserve">. </w:t>
      </w:r>
    </w:p>
    <w:p w:rsidR="00955D9D" w:rsidRPr="00955D9D" w:rsidRDefault="00955D9D" w:rsidP="00955D9D">
      <w:pPr>
        <w:pStyle w:val="Default"/>
        <w:jc w:val="both"/>
      </w:pPr>
      <w:r w:rsidRPr="00955D9D">
        <w:rPr>
          <w:b/>
          <w:bCs/>
        </w:rPr>
        <w:t xml:space="preserve">Вывод: </w:t>
      </w:r>
      <w:r w:rsidR="00801100">
        <w:t>45</w:t>
      </w:r>
      <w:r w:rsidRPr="00955D9D">
        <w:t xml:space="preserve"> учащихся успешно прошли ОГЭ 2021 года по всем предметам и получили аттестаты об основно</w:t>
      </w:r>
      <w:r w:rsidR="00801100">
        <w:t xml:space="preserve">м общем образовании. </w:t>
      </w:r>
      <w:r w:rsidR="00BD7D6D">
        <w:t xml:space="preserve">Есипова Э., </w:t>
      </w:r>
      <w:proofErr w:type="spellStart"/>
      <w:r w:rsidR="00BD7D6D">
        <w:t>Галиева</w:t>
      </w:r>
      <w:proofErr w:type="spellEnd"/>
      <w:r w:rsidR="00BD7D6D">
        <w:t xml:space="preserve"> И., </w:t>
      </w:r>
      <w:proofErr w:type="spellStart"/>
      <w:r w:rsidR="00BD7D6D">
        <w:t>Симбаева</w:t>
      </w:r>
      <w:proofErr w:type="spellEnd"/>
      <w:r w:rsidR="00BD7D6D">
        <w:t xml:space="preserve"> В.  получили</w:t>
      </w:r>
      <w:r w:rsidRPr="00955D9D">
        <w:t xml:space="preserve"> аттестат об основном общем образовании с отличием. </w:t>
      </w:r>
    </w:p>
    <w:p w:rsidR="00955D9D" w:rsidRDefault="00955D9D" w:rsidP="00955D9D">
      <w:pPr>
        <w:jc w:val="both"/>
        <w:rPr>
          <w:rFonts w:ascii="Times New Roman" w:hAnsi="Times New Roman" w:cs="Times New Roman"/>
          <w:sz w:val="24"/>
          <w:szCs w:val="24"/>
        </w:rPr>
      </w:pPr>
      <w:r w:rsidRPr="00955D9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Задача: </w:t>
      </w:r>
      <w:r w:rsidRPr="00955D9D">
        <w:rPr>
          <w:rFonts w:ascii="Times New Roman" w:hAnsi="Times New Roman" w:cs="Times New Roman"/>
          <w:sz w:val="24"/>
          <w:szCs w:val="24"/>
        </w:rPr>
        <w:t>повысить результаты ОГЭ по всем предметам до уровня районных и республиканских показателей.</w:t>
      </w:r>
    </w:p>
    <w:p w:rsidR="00FD6C1E" w:rsidRDefault="00FD6C1E" w:rsidP="00FD6C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6C1E">
        <w:rPr>
          <w:rFonts w:ascii="Times New Roman" w:hAnsi="Times New Roman" w:cs="Times New Roman"/>
          <w:b/>
          <w:bCs/>
          <w:sz w:val="24"/>
          <w:szCs w:val="24"/>
        </w:rPr>
        <w:t>Результаты обязательных экзаменов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63"/>
        <w:gridCol w:w="1569"/>
        <w:gridCol w:w="1073"/>
        <w:gridCol w:w="689"/>
        <w:gridCol w:w="689"/>
        <w:gridCol w:w="689"/>
        <w:gridCol w:w="689"/>
        <w:gridCol w:w="882"/>
        <w:gridCol w:w="882"/>
        <w:gridCol w:w="946"/>
      </w:tblGrid>
      <w:tr w:rsidR="003473EF" w:rsidRPr="003473EF" w:rsidTr="009D7BA1"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Предмет</w:t>
            </w:r>
          </w:p>
        </w:tc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Всего выпускников</w:t>
            </w:r>
          </w:p>
        </w:tc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Сдавали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«5»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«4»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«3»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«2»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Кач</w:t>
            </w:r>
            <w:proofErr w:type="spellEnd"/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-во 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Ср. оценка</w:t>
            </w:r>
          </w:p>
        </w:tc>
      </w:tr>
      <w:tr w:rsidR="003473EF" w:rsidRPr="003473EF" w:rsidTr="009D7BA1">
        <w:tc>
          <w:tcPr>
            <w:tcW w:w="1013" w:type="dxa"/>
          </w:tcPr>
          <w:p w:rsidR="003473EF" w:rsidRPr="003473EF" w:rsidRDefault="003473EF" w:rsidP="003473E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Русский язык</w:t>
            </w:r>
          </w:p>
        </w:tc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45</w:t>
            </w:r>
          </w:p>
        </w:tc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44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11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21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47,7%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95,4%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3,66</w:t>
            </w:r>
          </w:p>
        </w:tc>
      </w:tr>
      <w:tr w:rsidR="003473EF" w:rsidRPr="003473EF" w:rsidTr="009D7BA1">
        <w:tc>
          <w:tcPr>
            <w:tcW w:w="1013" w:type="dxa"/>
          </w:tcPr>
          <w:p w:rsidR="003473EF" w:rsidRPr="003473EF" w:rsidRDefault="003473EF" w:rsidP="003473EF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Математика</w:t>
            </w:r>
          </w:p>
        </w:tc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45</w:t>
            </w:r>
          </w:p>
        </w:tc>
        <w:tc>
          <w:tcPr>
            <w:tcW w:w="1013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44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18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45,5%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95,5%</w:t>
            </w:r>
          </w:p>
        </w:tc>
        <w:tc>
          <w:tcPr>
            <w:tcW w:w="1014" w:type="dxa"/>
          </w:tcPr>
          <w:p w:rsidR="003473EF" w:rsidRPr="003473EF" w:rsidRDefault="003473EF" w:rsidP="003473EF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473E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3,5</w:t>
            </w:r>
          </w:p>
        </w:tc>
      </w:tr>
    </w:tbl>
    <w:p w:rsidR="003473EF" w:rsidRDefault="003473EF" w:rsidP="00FD6C1E">
      <w:pPr>
        <w:rPr>
          <w:rFonts w:ascii="Times New Roman" w:hAnsi="Times New Roman" w:cs="Times New Roman"/>
          <w:sz w:val="24"/>
          <w:szCs w:val="24"/>
        </w:rPr>
      </w:pPr>
    </w:p>
    <w:p w:rsidR="003473EF" w:rsidRDefault="003473EF" w:rsidP="00FD6C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73EF">
        <w:rPr>
          <w:rFonts w:ascii="Times New Roman" w:hAnsi="Times New Roman" w:cs="Times New Roman"/>
          <w:b/>
          <w:bCs/>
          <w:sz w:val="24"/>
          <w:szCs w:val="24"/>
        </w:rPr>
        <w:t>Результаты контрольных работ по выборным предметам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2172"/>
        <w:gridCol w:w="921"/>
        <w:gridCol w:w="576"/>
        <w:gridCol w:w="673"/>
        <w:gridCol w:w="576"/>
        <w:gridCol w:w="577"/>
        <w:gridCol w:w="709"/>
        <w:gridCol w:w="708"/>
        <w:gridCol w:w="851"/>
        <w:gridCol w:w="2126"/>
      </w:tblGrid>
      <w:tr w:rsidR="002870A9" w:rsidTr="008B42B5">
        <w:tc>
          <w:tcPr>
            <w:tcW w:w="2172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21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576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73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7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09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</w:t>
            </w:r>
            <w:r w:rsidR="002C034B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708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  <w:r w:rsidR="002C034B">
              <w:rPr>
                <w:rFonts w:ascii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2126" w:type="dxa"/>
          </w:tcPr>
          <w:p w:rsidR="002C034B" w:rsidRDefault="002C034B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2870A9" w:rsidTr="008B42B5">
        <w:tc>
          <w:tcPr>
            <w:tcW w:w="2172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2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2870A9" w:rsidTr="008B42B5">
        <w:tc>
          <w:tcPr>
            <w:tcW w:w="2172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2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7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212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И.Б.</w:t>
            </w:r>
          </w:p>
        </w:tc>
      </w:tr>
      <w:tr w:rsidR="002870A9" w:rsidTr="008B42B5">
        <w:tc>
          <w:tcPr>
            <w:tcW w:w="2172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2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7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C034B" w:rsidRDefault="002870A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8E27F9" w:rsidTr="008B42B5">
        <w:tc>
          <w:tcPr>
            <w:tcW w:w="2172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21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3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126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8E27F9" w:rsidTr="008B42B5">
        <w:tc>
          <w:tcPr>
            <w:tcW w:w="2172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21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126" w:type="dxa"/>
          </w:tcPr>
          <w:p w:rsidR="008E27F9" w:rsidRDefault="008E27F9" w:rsidP="00FD6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</w:tbl>
    <w:p w:rsidR="002C034B" w:rsidRDefault="002C034B" w:rsidP="00FD6C1E">
      <w:pPr>
        <w:rPr>
          <w:rFonts w:ascii="Times New Roman" w:hAnsi="Times New Roman" w:cs="Times New Roman"/>
          <w:sz w:val="24"/>
          <w:szCs w:val="24"/>
        </w:rPr>
      </w:pPr>
    </w:p>
    <w:p w:rsidR="00064906" w:rsidRPr="00064906" w:rsidRDefault="00064906" w:rsidP="00064906">
      <w:pPr>
        <w:pStyle w:val="Default"/>
        <w:jc w:val="both"/>
      </w:pPr>
      <w:r w:rsidRPr="00064906">
        <w:rPr>
          <w:b/>
          <w:bCs/>
        </w:rPr>
        <w:t xml:space="preserve">Вывод: </w:t>
      </w:r>
      <w:proofErr w:type="gramStart"/>
      <w:r w:rsidRPr="00064906">
        <w:t>Подводя итоги анализа государственной итоговой аттестации в формате ОГЭ следует отметить нестабильность</w:t>
      </w:r>
      <w:proofErr w:type="gramEnd"/>
      <w:r w:rsidRPr="00064906">
        <w:t xml:space="preserve"> по предметам, поэтому в 2021-2022 учебном году: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-обсудить материалы по результатам ОГЭ на заседаниях ШМО;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-учителям-предметникам регулярно проводить тестовый контроль для того, чтобы учащиеся могли овладеть техникой работы с тестами и могли работать в формате ОГЭ (начиная с 5-го класса);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-отрабатывать умения и навыки, связанные с чтением, с информационной переработкой текста. Создавать благоприятные условия для формирования коммуникативной компетенции: больше работать с текстом, обучать анализу текста, интерпретации и созданию текстов различных стилей и жанров;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-практиковать для отработки соответствующих навыков написание сжатого изложения на основе аудиозаписи;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-комплексно использовать работу над сочинениями и изложениями для автоматизации орфографических и пунктуационных навыков;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 заместителям директора по учебной работе усилить преподаванием русского языка, математики, физики, информатики, биологии и обществознания в 5-11 классах, в течение года проводить мониторинг усвоения тем учащимися;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 учителям данных предметов разработать технологию обучения наиболее сложным для усвоения тем на базовом уровне; корректировать проблемы учащихся на основе прогнозируемых результатов, формируя тем самым индивидуальную траекторию обучения для каждого ученика. </w:t>
      </w:r>
    </w:p>
    <w:p w:rsidR="00064906" w:rsidRPr="00064906" w:rsidRDefault="00064906" w:rsidP="00064906">
      <w:pPr>
        <w:pStyle w:val="Default"/>
        <w:jc w:val="both"/>
      </w:pPr>
      <w:r w:rsidRPr="00064906">
        <w:t xml:space="preserve">- использовать при подготовке к ГИА-9 материалы открытого банка заданий ГИА-9 опубликованные на официальном сайте ФИПИ., Решу ГИА. </w:t>
      </w:r>
    </w:p>
    <w:p w:rsidR="00064906" w:rsidRDefault="00064906" w:rsidP="00064906">
      <w:pPr>
        <w:jc w:val="both"/>
        <w:rPr>
          <w:rFonts w:ascii="Times New Roman" w:hAnsi="Times New Roman" w:cs="Times New Roman"/>
          <w:sz w:val="24"/>
          <w:szCs w:val="24"/>
        </w:rPr>
      </w:pPr>
      <w:r w:rsidRPr="00064906"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выводы: </w:t>
      </w:r>
      <w:r w:rsidRPr="00064906">
        <w:rPr>
          <w:rFonts w:ascii="Times New Roman" w:hAnsi="Times New Roman" w:cs="Times New Roman"/>
          <w:sz w:val="24"/>
          <w:szCs w:val="24"/>
        </w:rPr>
        <w:t>итоговая аттестация проводилась в соответствии с инструкцией. Несмотря на то, что экзамены проводились в ППЭ, дети вели себя достойно, справились с новыми условиями, замечаний и нареканий со стороны организаторов ОГЭ не было.</w:t>
      </w:r>
    </w:p>
    <w:p w:rsidR="006A0C27" w:rsidRDefault="006A0C27" w:rsidP="00D20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0C27" w:rsidRDefault="006A0C27" w:rsidP="00D202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25D" w:rsidRPr="00D2025D" w:rsidRDefault="00D2025D" w:rsidP="00D2025D">
      <w:pPr>
        <w:jc w:val="center"/>
        <w:rPr>
          <w:rFonts w:ascii="Times New Roman" w:hAnsi="Times New Roman" w:cs="Times New Roman"/>
          <w:sz w:val="24"/>
          <w:szCs w:val="24"/>
        </w:rPr>
      </w:pPr>
      <w:r w:rsidRPr="00D2025D">
        <w:rPr>
          <w:rFonts w:ascii="Times New Roman" w:hAnsi="Times New Roman" w:cs="Times New Roman"/>
          <w:b/>
          <w:bCs/>
          <w:sz w:val="24"/>
          <w:szCs w:val="24"/>
        </w:rPr>
        <w:lastRenderedPageBreak/>
        <w:t>V. Востребованность выпускников.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76"/>
        <w:gridCol w:w="826"/>
        <w:gridCol w:w="826"/>
        <w:gridCol w:w="1578"/>
        <w:gridCol w:w="576"/>
        <w:gridCol w:w="963"/>
        <w:gridCol w:w="1578"/>
        <w:gridCol w:w="1024"/>
        <w:gridCol w:w="794"/>
      </w:tblGrid>
      <w:tr w:rsidR="00D2025D" w:rsidRPr="00B4194C" w:rsidTr="009D7BA1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Год</w:t>
            </w:r>
          </w:p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 школа</w:t>
            </w:r>
          </w:p>
        </w:tc>
      </w:tr>
      <w:tr w:rsidR="00D2025D" w:rsidRPr="00B4194C" w:rsidTr="009D7BA1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Перешли в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10-й класс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Перешли в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10-й класс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Поступили в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профессиональную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Поступили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Поступили в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профессиональную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Устроились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на работу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Пошли на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срочную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службу по</w:t>
            </w:r>
            <w:r w:rsidRPr="00D202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призыву</w:t>
            </w:r>
          </w:p>
        </w:tc>
      </w:tr>
      <w:tr w:rsidR="00D2025D" w:rsidRPr="009C79D8" w:rsidTr="009D7B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025D" w:rsidRPr="009C79D8" w:rsidTr="009D7B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025D" w:rsidRPr="009C79D8" w:rsidTr="009D7B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025D" w:rsidRPr="00D2025D" w:rsidRDefault="00D2025D" w:rsidP="009D7B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2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2025D" w:rsidRPr="00D2025D" w:rsidRDefault="00D2025D" w:rsidP="00064906">
      <w:pPr>
        <w:jc w:val="both"/>
        <w:rPr>
          <w:rFonts w:ascii="Times New Roman" w:hAnsi="Times New Roman" w:cs="Times New Roman"/>
          <w:sz w:val="24"/>
          <w:szCs w:val="24"/>
        </w:rPr>
      </w:pPr>
      <w:r w:rsidRPr="00D2025D">
        <w:rPr>
          <w:rFonts w:ascii="Times New Roman" w:hAnsi="Times New Roman" w:cs="Times New Roman"/>
          <w:sz w:val="24"/>
          <w:szCs w:val="24"/>
        </w:rPr>
        <w:t>В 2021году уменьшилось число выпускников 9-го класса, которые продолжили обучение в школе в 10 классе.</w:t>
      </w:r>
    </w:p>
    <w:p w:rsidR="00B4194C" w:rsidRDefault="00B4194C" w:rsidP="00165B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VI. Оценка качества кадрового обеспечения</w:t>
      </w:r>
    </w:p>
    <w:p w:rsidR="00325AC1" w:rsidRPr="00325AC1" w:rsidRDefault="00325AC1" w:rsidP="00325AC1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 w:bidi="ru-RU"/>
        </w:rPr>
      </w:pPr>
      <w:r w:rsidRPr="00325AC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Важнейшим внутренним ресурсом школы для обеспечения эффективности и качества деятельности является педагог, развитие его профессиональной компетентности.  Педагогический коллектив школы достаточно опытный с высокой работоспособностью и открыт для творчества и сотрудничества. Образовательную деятельность в школе осуществляет</w:t>
      </w: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47</w:t>
      </w:r>
      <w:r w:rsidRPr="00325AC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педагога</w:t>
      </w:r>
      <w:r>
        <w:rPr>
          <w:rFonts w:ascii="Times New Roman" w:eastAsia="Calibri" w:hAnsi="Times New Roman" w:cs="Times New Roman"/>
          <w:sz w:val="24"/>
          <w:szCs w:val="24"/>
          <w:lang w:eastAsia="ru-RU" w:bidi="ru-RU"/>
        </w:rPr>
        <w:t>, и 4</w:t>
      </w:r>
      <w:r w:rsidRPr="00325AC1">
        <w:rPr>
          <w:rFonts w:ascii="Times New Roman" w:eastAsia="Calibri" w:hAnsi="Times New Roman" w:cs="Times New Roman"/>
          <w:sz w:val="24"/>
          <w:szCs w:val="24"/>
          <w:lang w:eastAsia="ru-RU" w:bidi="ru-RU"/>
        </w:rPr>
        <w:t xml:space="preserve"> совместителя. Все педагоги имеют высшее педагогическое образование.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12"/>
        <w:gridCol w:w="2159"/>
        <w:gridCol w:w="2159"/>
        <w:gridCol w:w="1823"/>
        <w:gridCol w:w="1718"/>
      </w:tblGrid>
      <w:tr w:rsidR="00325AC1" w:rsidRPr="00325AC1" w:rsidTr="009D7BA1">
        <w:tc>
          <w:tcPr>
            <w:tcW w:w="1914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Всего педагогов</w:t>
            </w:r>
          </w:p>
        </w:tc>
        <w:tc>
          <w:tcPr>
            <w:tcW w:w="1914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 квалификационная категория</w:t>
            </w:r>
          </w:p>
        </w:tc>
        <w:tc>
          <w:tcPr>
            <w:tcW w:w="1914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 квалификационная категория</w:t>
            </w:r>
          </w:p>
        </w:tc>
        <w:tc>
          <w:tcPr>
            <w:tcW w:w="1914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Соответствие занимаемой должности</w:t>
            </w:r>
          </w:p>
        </w:tc>
        <w:tc>
          <w:tcPr>
            <w:tcW w:w="1915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Без</w:t>
            </w:r>
          </w:p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категории</w:t>
            </w:r>
          </w:p>
        </w:tc>
      </w:tr>
      <w:tr w:rsidR="00325AC1" w:rsidRPr="00325AC1" w:rsidTr="009D7BA1">
        <w:tc>
          <w:tcPr>
            <w:tcW w:w="1914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1914" w:type="dxa"/>
          </w:tcPr>
          <w:p w:rsidR="00325AC1" w:rsidRPr="00325AC1" w:rsidRDefault="00325AC1" w:rsidP="00325AC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5(11</w:t>
            </w:r>
            <w:r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914" w:type="dxa"/>
          </w:tcPr>
          <w:p w:rsidR="00325AC1" w:rsidRPr="00325AC1" w:rsidRDefault="00F33ED8" w:rsidP="00325AC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 (55</w:t>
            </w:r>
            <w:r w:rsidR="00325AC1"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914" w:type="dxa"/>
          </w:tcPr>
          <w:p w:rsidR="00325AC1" w:rsidRPr="00325AC1" w:rsidRDefault="00F33ED8" w:rsidP="00325AC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8(17</w:t>
            </w:r>
            <w:r w:rsidR="00325AC1"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%)</w:t>
            </w:r>
          </w:p>
        </w:tc>
        <w:tc>
          <w:tcPr>
            <w:tcW w:w="1915" w:type="dxa"/>
          </w:tcPr>
          <w:p w:rsidR="00325AC1" w:rsidRPr="00325AC1" w:rsidRDefault="00F33ED8" w:rsidP="00325AC1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 (17</w:t>
            </w:r>
            <w:r w:rsidR="00325AC1" w:rsidRPr="00325AC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%)</w:t>
            </w:r>
          </w:p>
        </w:tc>
      </w:tr>
    </w:tbl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5AC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FA0F046" wp14:editId="7C2E8145">
            <wp:simplePos x="0" y="0"/>
            <wp:positionH relativeFrom="column">
              <wp:posOffset>1137285</wp:posOffset>
            </wp:positionH>
            <wp:positionV relativeFrom="paragraph">
              <wp:posOffset>196850</wp:posOffset>
            </wp:positionV>
            <wp:extent cx="3736975" cy="2051050"/>
            <wp:effectExtent l="0" t="0" r="15875" b="25400"/>
            <wp:wrapThrough wrapText="bothSides">
              <wp:wrapPolygon edited="0">
                <wp:start x="0" y="0"/>
                <wp:lineTo x="0" y="21667"/>
                <wp:lineTo x="21582" y="21667"/>
                <wp:lineTo x="21582" y="0"/>
                <wp:lineTo x="0" y="0"/>
              </wp:wrapPolygon>
            </wp:wrapThrough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5AC1" w:rsidRPr="00325AC1" w:rsidRDefault="00325AC1" w:rsidP="00325A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AC1">
        <w:rPr>
          <w:rFonts w:ascii="Times New Roman" w:eastAsia="Calibri" w:hAnsi="Times New Roman" w:cs="Times New Roman"/>
          <w:b/>
          <w:sz w:val="24"/>
          <w:szCs w:val="24"/>
        </w:rPr>
        <w:t>Анализ педагогического состава по стажу</w:t>
      </w:r>
    </w:p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AC1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F223E16" wp14:editId="7FB49BCB">
            <wp:simplePos x="0" y="0"/>
            <wp:positionH relativeFrom="column">
              <wp:posOffset>3260725</wp:posOffset>
            </wp:positionH>
            <wp:positionV relativeFrom="paragraph">
              <wp:posOffset>256540</wp:posOffset>
            </wp:positionV>
            <wp:extent cx="2774950" cy="1741170"/>
            <wp:effectExtent l="0" t="0" r="25400" b="11430"/>
            <wp:wrapThrough wrapText="bothSides">
              <wp:wrapPolygon edited="0">
                <wp:start x="0" y="0"/>
                <wp:lineTo x="0" y="21505"/>
                <wp:lineTo x="21649" y="21505"/>
                <wp:lineTo x="21649" y="0"/>
                <wp:lineTo x="0" y="0"/>
              </wp:wrapPolygon>
            </wp:wrapThrough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16"/>
        <w:gridCol w:w="1502"/>
        <w:gridCol w:w="1501"/>
      </w:tblGrid>
      <w:tr w:rsidR="00325AC1" w:rsidRPr="00325AC1" w:rsidTr="009D7BA1">
        <w:trPr>
          <w:trHeight w:val="442"/>
        </w:trPr>
        <w:tc>
          <w:tcPr>
            <w:tcW w:w="1916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менее 2 лет</w:t>
            </w:r>
          </w:p>
        </w:tc>
        <w:tc>
          <w:tcPr>
            <w:tcW w:w="1502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2</w:t>
            </w:r>
          </w:p>
        </w:tc>
        <w:tc>
          <w:tcPr>
            <w:tcW w:w="1501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4,5%</w:t>
            </w:r>
          </w:p>
        </w:tc>
      </w:tr>
      <w:tr w:rsidR="00325AC1" w:rsidRPr="00325AC1" w:rsidTr="009D7BA1">
        <w:trPr>
          <w:trHeight w:val="429"/>
        </w:trPr>
        <w:tc>
          <w:tcPr>
            <w:tcW w:w="1916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от 2-5 лет</w:t>
            </w:r>
          </w:p>
        </w:tc>
        <w:tc>
          <w:tcPr>
            <w:tcW w:w="1502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1</w:t>
            </w:r>
          </w:p>
        </w:tc>
        <w:tc>
          <w:tcPr>
            <w:tcW w:w="1501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2,2%</w:t>
            </w:r>
          </w:p>
        </w:tc>
      </w:tr>
      <w:tr w:rsidR="00325AC1" w:rsidRPr="00325AC1" w:rsidTr="009D7BA1">
        <w:trPr>
          <w:trHeight w:val="442"/>
        </w:trPr>
        <w:tc>
          <w:tcPr>
            <w:tcW w:w="1916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от 5-15 лет</w:t>
            </w:r>
          </w:p>
        </w:tc>
        <w:tc>
          <w:tcPr>
            <w:tcW w:w="1502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7</w:t>
            </w:r>
          </w:p>
        </w:tc>
        <w:tc>
          <w:tcPr>
            <w:tcW w:w="1501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16%</w:t>
            </w:r>
          </w:p>
        </w:tc>
      </w:tr>
      <w:tr w:rsidR="00325AC1" w:rsidRPr="00325AC1" w:rsidTr="009D7BA1">
        <w:trPr>
          <w:trHeight w:val="442"/>
        </w:trPr>
        <w:tc>
          <w:tcPr>
            <w:tcW w:w="1916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от 15-20</w:t>
            </w:r>
          </w:p>
        </w:tc>
        <w:tc>
          <w:tcPr>
            <w:tcW w:w="1502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4</w:t>
            </w:r>
          </w:p>
        </w:tc>
        <w:tc>
          <w:tcPr>
            <w:tcW w:w="1501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9%</w:t>
            </w:r>
          </w:p>
        </w:tc>
      </w:tr>
      <w:tr w:rsidR="00325AC1" w:rsidRPr="00325AC1" w:rsidTr="009D7BA1">
        <w:trPr>
          <w:trHeight w:val="442"/>
        </w:trPr>
        <w:tc>
          <w:tcPr>
            <w:tcW w:w="1916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от 20-30</w:t>
            </w:r>
          </w:p>
        </w:tc>
        <w:tc>
          <w:tcPr>
            <w:tcW w:w="1502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18</w:t>
            </w:r>
          </w:p>
        </w:tc>
        <w:tc>
          <w:tcPr>
            <w:tcW w:w="1501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41%</w:t>
            </w:r>
          </w:p>
        </w:tc>
      </w:tr>
      <w:tr w:rsidR="00325AC1" w:rsidRPr="00325AC1" w:rsidTr="009D7BA1">
        <w:trPr>
          <w:trHeight w:val="456"/>
        </w:trPr>
        <w:tc>
          <w:tcPr>
            <w:tcW w:w="1916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свыше 30</w:t>
            </w:r>
          </w:p>
        </w:tc>
        <w:tc>
          <w:tcPr>
            <w:tcW w:w="1502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12</w:t>
            </w:r>
          </w:p>
        </w:tc>
        <w:tc>
          <w:tcPr>
            <w:tcW w:w="1501" w:type="dxa"/>
          </w:tcPr>
          <w:p w:rsidR="00325AC1" w:rsidRPr="00325AC1" w:rsidRDefault="00325AC1" w:rsidP="00325AC1">
            <w:pPr>
              <w:spacing w:line="360" w:lineRule="auto"/>
              <w:jc w:val="center"/>
            </w:pPr>
            <w:r w:rsidRPr="00325AC1">
              <w:t>27,3%</w:t>
            </w:r>
          </w:p>
        </w:tc>
      </w:tr>
    </w:tbl>
    <w:p w:rsidR="00325AC1" w:rsidRPr="00325AC1" w:rsidRDefault="00325AC1" w:rsidP="00325AC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AC1">
        <w:rPr>
          <w:rFonts w:ascii="Times New Roman" w:eastAsia="Calibri" w:hAnsi="Times New Roman" w:cs="Times New Roman"/>
          <w:b/>
          <w:sz w:val="24"/>
          <w:szCs w:val="24"/>
        </w:rPr>
        <w:t>Анализ педагогических кадров по возрасту</w:t>
      </w:r>
    </w:p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AC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EC9B7BA" wp14:editId="2B9A3383">
            <wp:simplePos x="0" y="0"/>
            <wp:positionH relativeFrom="column">
              <wp:posOffset>3348134</wp:posOffset>
            </wp:positionH>
            <wp:positionV relativeFrom="paragraph">
              <wp:posOffset>140970</wp:posOffset>
            </wp:positionV>
            <wp:extent cx="2377440" cy="1956021"/>
            <wp:effectExtent l="0" t="0" r="22860" b="2540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55"/>
        <w:gridCol w:w="1341"/>
        <w:gridCol w:w="1341"/>
      </w:tblGrid>
      <w:tr w:rsidR="00325AC1" w:rsidRPr="00325AC1" w:rsidTr="009D7BA1">
        <w:trPr>
          <w:trHeight w:val="527"/>
        </w:trPr>
        <w:tc>
          <w:tcPr>
            <w:tcW w:w="1455" w:type="dxa"/>
          </w:tcPr>
          <w:p w:rsidR="00325AC1" w:rsidRPr="00325AC1" w:rsidRDefault="00325AC1" w:rsidP="00325AC1">
            <w:pPr>
              <w:jc w:val="center"/>
            </w:pPr>
            <w:r w:rsidRPr="00325AC1">
              <w:t>моложе 25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1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2,2%</w:t>
            </w:r>
          </w:p>
        </w:tc>
      </w:tr>
      <w:tr w:rsidR="00325AC1" w:rsidRPr="00325AC1" w:rsidTr="009D7BA1">
        <w:trPr>
          <w:trHeight w:val="240"/>
        </w:trPr>
        <w:tc>
          <w:tcPr>
            <w:tcW w:w="1455" w:type="dxa"/>
          </w:tcPr>
          <w:p w:rsidR="00325AC1" w:rsidRPr="00325AC1" w:rsidRDefault="00325AC1" w:rsidP="00325AC1">
            <w:pPr>
              <w:jc w:val="center"/>
            </w:pPr>
            <w:r w:rsidRPr="00325AC1">
              <w:t xml:space="preserve"> 25-34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4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9%</w:t>
            </w:r>
          </w:p>
        </w:tc>
      </w:tr>
      <w:tr w:rsidR="00325AC1" w:rsidRPr="00325AC1" w:rsidTr="009D7BA1">
        <w:trPr>
          <w:trHeight w:val="248"/>
        </w:trPr>
        <w:tc>
          <w:tcPr>
            <w:tcW w:w="1455" w:type="dxa"/>
          </w:tcPr>
          <w:p w:rsidR="00325AC1" w:rsidRPr="00325AC1" w:rsidRDefault="00325AC1" w:rsidP="00325AC1">
            <w:pPr>
              <w:jc w:val="center"/>
            </w:pPr>
            <w:r w:rsidRPr="00325AC1">
              <w:t>35-44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11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25%</w:t>
            </w:r>
          </w:p>
        </w:tc>
      </w:tr>
      <w:tr w:rsidR="00325AC1" w:rsidRPr="00325AC1" w:rsidTr="009D7BA1">
        <w:trPr>
          <w:trHeight w:val="248"/>
        </w:trPr>
        <w:tc>
          <w:tcPr>
            <w:tcW w:w="1455" w:type="dxa"/>
          </w:tcPr>
          <w:p w:rsidR="00325AC1" w:rsidRPr="00325AC1" w:rsidRDefault="00325AC1" w:rsidP="00325AC1">
            <w:pPr>
              <w:jc w:val="center"/>
            </w:pPr>
            <w:r w:rsidRPr="00325AC1">
              <w:t>45-54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20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45,4%</w:t>
            </w:r>
          </w:p>
        </w:tc>
      </w:tr>
      <w:tr w:rsidR="00325AC1" w:rsidRPr="00325AC1" w:rsidTr="009D7BA1">
        <w:trPr>
          <w:trHeight w:val="248"/>
        </w:trPr>
        <w:tc>
          <w:tcPr>
            <w:tcW w:w="1455" w:type="dxa"/>
          </w:tcPr>
          <w:p w:rsidR="00325AC1" w:rsidRPr="00325AC1" w:rsidRDefault="00325AC1" w:rsidP="00325AC1">
            <w:pPr>
              <w:jc w:val="center"/>
            </w:pPr>
            <w:r w:rsidRPr="00325AC1">
              <w:t>55-64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8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18,4%</w:t>
            </w:r>
          </w:p>
        </w:tc>
      </w:tr>
      <w:tr w:rsidR="00325AC1" w:rsidRPr="00325AC1" w:rsidTr="009D7BA1">
        <w:trPr>
          <w:trHeight w:val="261"/>
        </w:trPr>
        <w:tc>
          <w:tcPr>
            <w:tcW w:w="1455" w:type="dxa"/>
          </w:tcPr>
          <w:p w:rsidR="00325AC1" w:rsidRPr="00325AC1" w:rsidRDefault="00325AC1" w:rsidP="00325AC1">
            <w:pPr>
              <w:jc w:val="center"/>
            </w:pPr>
            <w:r w:rsidRPr="00325AC1">
              <w:t>65 и выше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-</w:t>
            </w:r>
          </w:p>
        </w:tc>
        <w:tc>
          <w:tcPr>
            <w:tcW w:w="1341" w:type="dxa"/>
          </w:tcPr>
          <w:p w:rsidR="00325AC1" w:rsidRPr="00325AC1" w:rsidRDefault="00325AC1" w:rsidP="00325AC1">
            <w:pPr>
              <w:jc w:val="center"/>
            </w:pPr>
            <w:r w:rsidRPr="00325AC1">
              <w:t>-</w:t>
            </w:r>
          </w:p>
        </w:tc>
      </w:tr>
    </w:tbl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5AC1">
        <w:rPr>
          <w:rFonts w:ascii="Times New Roman" w:eastAsia="Calibri" w:hAnsi="Times New Roman" w:cs="Times New Roman"/>
          <w:b/>
          <w:sz w:val="24"/>
          <w:szCs w:val="24"/>
        </w:rPr>
        <w:br w:type="textWrapping" w:clear="all"/>
      </w:r>
    </w:p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5AC1" w:rsidRPr="00325AC1" w:rsidRDefault="00325AC1" w:rsidP="00325A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AC1">
        <w:rPr>
          <w:rFonts w:ascii="Times New Roman" w:eastAsia="Calibri" w:hAnsi="Times New Roman" w:cs="Times New Roman"/>
          <w:sz w:val="24"/>
          <w:szCs w:val="24"/>
        </w:rPr>
        <w:t>В этом году в школе продолжилась работа наставников с молодыми специалистами. В коллективе работает 3 молодых педагога:</w:t>
      </w:r>
    </w:p>
    <w:p w:rsidR="00325AC1" w:rsidRPr="00325AC1" w:rsidRDefault="00325AC1" w:rsidP="00325A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AC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325AC1">
        <w:rPr>
          <w:rFonts w:ascii="Times New Roman" w:eastAsia="Calibri" w:hAnsi="Times New Roman" w:cs="Times New Roman"/>
          <w:sz w:val="24"/>
          <w:szCs w:val="24"/>
        </w:rPr>
        <w:t>Сабитова</w:t>
      </w:r>
      <w:proofErr w:type="spellEnd"/>
      <w:r w:rsidRPr="00325AC1">
        <w:rPr>
          <w:rFonts w:ascii="Times New Roman" w:eastAsia="Calibri" w:hAnsi="Times New Roman" w:cs="Times New Roman"/>
          <w:sz w:val="24"/>
          <w:szCs w:val="24"/>
        </w:rPr>
        <w:t xml:space="preserve"> Алина </w:t>
      </w:r>
      <w:proofErr w:type="spellStart"/>
      <w:r w:rsidRPr="00325AC1">
        <w:rPr>
          <w:rFonts w:ascii="Times New Roman" w:eastAsia="Calibri" w:hAnsi="Times New Roman" w:cs="Times New Roman"/>
          <w:sz w:val="24"/>
          <w:szCs w:val="24"/>
        </w:rPr>
        <w:t>Раушановна</w:t>
      </w:r>
      <w:proofErr w:type="spellEnd"/>
      <w:r w:rsidRPr="00325AC1">
        <w:rPr>
          <w:rFonts w:ascii="Times New Roman" w:eastAsia="Calibri" w:hAnsi="Times New Roman" w:cs="Times New Roman"/>
          <w:sz w:val="24"/>
          <w:szCs w:val="24"/>
        </w:rPr>
        <w:t>, учитель истории и обществознания - наставник Салун Любовь Ивановна, учитель истории и обществознания первой квалификационной категории.</w:t>
      </w:r>
    </w:p>
    <w:p w:rsidR="00325AC1" w:rsidRPr="00325AC1" w:rsidRDefault="00325AC1" w:rsidP="00325A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AC1">
        <w:rPr>
          <w:rFonts w:ascii="Times New Roman" w:eastAsia="Calibri" w:hAnsi="Times New Roman" w:cs="Times New Roman"/>
          <w:sz w:val="24"/>
          <w:szCs w:val="24"/>
        </w:rPr>
        <w:t xml:space="preserve">2.  </w:t>
      </w:r>
      <w:proofErr w:type="spellStart"/>
      <w:r w:rsidRPr="00325AC1">
        <w:rPr>
          <w:rFonts w:ascii="Times New Roman" w:eastAsia="Calibri" w:hAnsi="Times New Roman" w:cs="Times New Roman"/>
          <w:sz w:val="24"/>
          <w:szCs w:val="24"/>
        </w:rPr>
        <w:t>Кузеванова</w:t>
      </w:r>
      <w:proofErr w:type="spellEnd"/>
      <w:r w:rsidRPr="00325AC1">
        <w:rPr>
          <w:rFonts w:ascii="Times New Roman" w:eastAsia="Calibri" w:hAnsi="Times New Roman" w:cs="Times New Roman"/>
          <w:sz w:val="24"/>
          <w:szCs w:val="24"/>
        </w:rPr>
        <w:t xml:space="preserve"> Лилия </w:t>
      </w:r>
      <w:proofErr w:type="spellStart"/>
      <w:r w:rsidRPr="00325AC1">
        <w:rPr>
          <w:rFonts w:ascii="Times New Roman" w:eastAsia="Calibri" w:hAnsi="Times New Roman" w:cs="Times New Roman"/>
          <w:sz w:val="24"/>
          <w:szCs w:val="24"/>
        </w:rPr>
        <w:t>Раушановна</w:t>
      </w:r>
      <w:proofErr w:type="spellEnd"/>
      <w:r w:rsidRPr="00325AC1">
        <w:rPr>
          <w:rFonts w:ascii="Times New Roman" w:eastAsia="Calibri" w:hAnsi="Times New Roman" w:cs="Times New Roman"/>
          <w:sz w:val="24"/>
          <w:szCs w:val="24"/>
        </w:rPr>
        <w:t>, учитель начальных классов – наставник Матвеева Ирина Ивановна, учитель начальных классов первой квалификационной категории.</w:t>
      </w:r>
    </w:p>
    <w:p w:rsidR="00325AC1" w:rsidRPr="00325AC1" w:rsidRDefault="00325AC1" w:rsidP="00325A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5AC1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 w:rsidRPr="00325AC1">
        <w:rPr>
          <w:rFonts w:ascii="Times New Roman" w:eastAsia="Calibri" w:hAnsi="Times New Roman" w:cs="Times New Roman"/>
          <w:sz w:val="24"/>
          <w:szCs w:val="24"/>
        </w:rPr>
        <w:t>Садреева</w:t>
      </w:r>
      <w:proofErr w:type="spellEnd"/>
      <w:r w:rsidRPr="00325AC1">
        <w:rPr>
          <w:rFonts w:ascii="Times New Roman" w:eastAsia="Calibri" w:hAnsi="Times New Roman" w:cs="Times New Roman"/>
          <w:sz w:val="24"/>
          <w:szCs w:val="24"/>
        </w:rPr>
        <w:t xml:space="preserve"> Виктория Рустамовна, учитель английского языка – наставник Маркова Элина Николаевна, учитель английского языка первой квалификационной категории.</w:t>
      </w:r>
    </w:p>
    <w:p w:rsidR="00B6051C" w:rsidRPr="00B6051C" w:rsidRDefault="00B6051C" w:rsidP="00B6051C">
      <w:pPr>
        <w:pStyle w:val="Default"/>
        <w:jc w:val="both"/>
      </w:pPr>
      <w:r w:rsidRPr="00B6051C">
        <w:t xml:space="preserve"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развитии. В соответствии потребностями Школы и требованиями действующего законодательства. </w:t>
      </w:r>
    </w:p>
    <w:p w:rsidR="00B6051C" w:rsidRPr="00B6051C" w:rsidRDefault="00B6051C" w:rsidP="00B6051C">
      <w:pPr>
        <w:pStyle w:val="Default"/>
        <w:jc w:val="both"/>
      </w:pPr>
      <w:r w:rsidRPr="00B6051C">
        <w:t xml:space="preserve">Основные принципы кадровой политики направлены: </w:t>
      </w:r>
    </w:p>
    <w:p w:rsidR="00B6051C" w:rsidRPr="00B6051C" w:rsidRDefault="00B6051C" w:rsidP="00B6051C">
      <w:pPr>
        <w:pStyle w:val="Default"/>
        <w:jc w:val="both"/>
      </w:pPr>
      <w:r w:rsidRPr="00B6051C">
        <w:t xml:space="preserve">- </w:t>
      </w:r>
      <w:proofErr w:type="gramStart"/>
      <w:r w:rsidRPr="00B6051C">
        <w:t>на</w:t>
      </w:r>
      <w:proofErr w:type="gramEnd"/>
      <w:r w:rsidRPr="00B6051C">
        <w:t xml:space="preserve"> </w:t>
      </w:r>
      <w:proofErr w:type="gramStart"/>
      <w:r w:rsidRPr="00B6051C">
        <w:t>сохранением</w:t>
      </w:r>
      <w:proofErr w:type="gramEnd"/>
      <w:r w:rsidRPr="00B6051C">
        <w:t xml:space="preserve">, укрепление и развитие кадрового потенциала; </w:t>
      </w:r>
    </w:p>
    <w:p w:rsidR="00B6051C" w:rsidRPr="00B6051C" w:rsidRDefault="00B6051C" w:rsidP="00B6051C">
      <w:pPr>
        <w:pStyle w:val="Default"/>
        <w:jc w:val="both"/>
      </w:pPr>
      <w:r w:rsidRPr="00B6051C">
        <w:t xml:space="preserve">- создание квалифицированного коллектива, способного работать в современных условиях; </w:t>
      </w:r>
    </w:p>
    <w:p w:rsidR="00B6051C" w:rsidRPr="00B6051C" w:rsidRDefault="00B6051C" w:rsidP="00B6051C">
      <w:pPr>
        <w:pStyle w:val="Default"/>
        <w:jc w:val="both"/>
      </w:pPr>
      <w:r w:rsidRPr="00B6051C">
        <w:t xml:space="preserve">- повышения уровня квалификации персонала. </w:t>
      </w:r>
    </w:p>
    <w:p w:rsidR="00B6051C" w:rsidRPr="00B6051C" w:rsidRDefault="00B6051C" w:rsidP="00B6051C">
      <w:pPr>
        <w:pStyle w:val="Default"/>
        <w:jc w:val="both"/>
      </w:pPr>
      <w:r w:rsidRPr="00B6051C"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B6051C" w:rsidRPr="00B6051C" w:rsidRDefault="00B6051C" w:rsidP="0024512C">
      <w:pPr>
        <w:pStyle w:val="Default"/>
        <w:jc w:val="both"/>
      </w:pPr>
      <w:r w:rsidRPr="00B6051C">
        <w:lastRenderedPageBreak/>
        <w:t xml:space="preserve">- образовательная деятельность в школе обеспечена квалифицированным профессиональным педагогическим составом; </w:t>
      </w:r>
    </w:p>
    <w:p w:rsidR="0024512C" w:rsidRDefault="00B6051C" w:rsidP="00245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51C">
        <w:rPr>
          <w:rFonts w:ascii="Times New Roman" w:hAnsi="Times New Roman" w:cs="Times New Roman"/>
          <w:sz w:val="24"/>
          <w:szCs w:val="24"/>
        </w:rPr>
        <w:t>-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325AC1" w:rsidRPr="0024512C" w:rsidRDefault="00BD2BF8" w:rsidP="00245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BF8">
        <w:rPr>
          <w:rFonts w:ascii="Times New Roman" w:hAnsi="Times New Roman" w:cs="Times New Roman"/>
          <w:sz w:val="24"/>
          <w:szCs w:val="24"/>
        </w:rPr>
        <w:t xml:space="preserve"> - кадровый потенциал Школы динамично развивается на основе целенаправленной работы по повышению квалификации педагогов.</w:t>
      </w:r>
    </w:p>
    <w:p w:rsidR="00325AC1" w:rsidRDefault="00325AC1" w:rsidP="00165B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C4" w:rsidRPr="00541DC4" w:rsidRDefault="00541DC4" w:rsidP="00541DC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1DC4">
        <w:rPr>
          <w:rFonts w:ascii="Times New Roman" w:eastAsia="Calibri" w:hAnsi="Times New Roman" w:cs="Times New Roman"/>
          <w:b/>
          <w:bCs/>
          <w:sz w:val="24"/>
          <w:szCs w:val="24"/>
        </w:rPr>
        <w:t>VII.  Оценка качества учебно-методического и библиотечно-информационного обеспечения</w:t>
      </w:r>
    </w:p>
    <w:p w:rsidR="00541DC4" w:rsidRPr="006A0C27" w:rsidRDefault="00541DC4" w:rsidP="002D7BB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0C27">
        <w:rPr>
          <w:rFonts w:ascii="Times New Roman" w:eastAsia="Calibri" w:hAnsi="Times New Roman" w:cs="Times New Roman"/>
          <w:iCs/>
          <w:sz w:val="24"/>
          <w:szCs w:val="24"/>
        </w:rPr>
        <w:t>Общая характеристика:</w:t>
      </w:r>
    </w:p>
    <w:p w:rsidR="00541DC4" w:rsidRPr="006A0C27" w:rsidRDefault="00541DC4" w:rsidP="002D7BB1">
      <w:pPr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0C27">
        <w:rPr>
          <w:rFonts w:ascii="Times New Roman" w:eastAsia="Calibri" w:hAnsi="Times New Roman" w:cs="Times New Roman"/>
          <w:iCs/>
          <w:sz w:val="24"/>
          <w:szCs w:val="24"/>
        </w:rPr>
        <w:t>объем библиотечного фонда – 14868 единиц;</w:t>
      </w:r>
    </w:p>
    <w:p w:rsidR="00541DC4" w:rsidRPr="006A0C27" w:rsidRDefault="00541DC4" w:rsidP="002D7BB1">
      <w:pPr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A0C27">
        <w:rPr>
          <w:rFonts w:ascii="Times New Roman" w:eastAsia="Calibri" w:hAnsi="Times New Roman" w:cs="Times New Roman"/>
          <w:iCs/>
          <w:sz w:val="24"/>
          <w:szCs w:val="24"/>
        </w:rPr>
        <w:t>книгообеспеченность</w:t>
      </w:r>
      <w:proofErr w:type="spellEnd"/>
      <w:r w:rsidRPr="006A0C27">
        <w:rPr>
          <w:rFonts w:ascii="Times New Roman" w:eastAsia="Calibri" w:hAnsi="Times New Roman" w:cs="Times New Roman"/>
          <w:iCs/>
          <w:sz w:val="24"/>
          <w:szCs w:val="24"/>
        </w:rPr>
        <w:t xml:space="preserve"> – 100 процентов;</w:t>
      </w:r>
    </w:p>
    <w:p w:rsidR="00541DC4" w:rsidRPr="006A0C27" w:rsidRDefault="00541DC4" w:rsidP="002D7BB1">
      <w:pPr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0C27">
        <w:rPr>
          <w:rFonts w:ascii="Times New Roman" w:eastAsia="Calibri" w:hAnsi="Times New Roman" w:cs="Times New Roman"/>
          <w:iCs/>
          <w:sz w:val="24"/>
          <w:szCs w:val="24"/>
        </w:rPr>
        <w:t>обращаемость – 3578 единиц в год;</w:t>
      </w:r>
    </w:p>
    <w:p w:rsidR="00541DC4" w:rsidRPr="006A0C27" w:rsidRDefault="00541DC4" w:rsidP="002D7BB1">
      <w:pPr>
        <w:numPr>
          <w:ilvl w:val="0"/>
          <w:numId w:val="1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0C27">
        <w:rPr>
          <w:rFonts w:ascii="Times New Roman" w:eastAsia="Calibri" w:hAnsi="Times New Roman" w:cs="Times New Roman"/>
          <w:iCs/>
          <w:sz w:val="24"/>
          <w:szCs w:val="24"/>
        </w:rPr>
        <w:t>объем учебного фонда – 4346 единиц.</w:t>
      </w:r>
    </w:p>
    <w:p w:rsidR="00541DC4" w:rsidRPr="006A0C27" w:rsidRDefault="00541DC4" w:rsidP="002D7BB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0C27">
        <w:rPr>
          <w:rFonts w:ascii="Times New Roman" w:eastAsia="Calibri" w:hAnsi="Times New Roman" w:cs="Times New Roman"/>
          <w:iCs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541DC4" w:rsidRPr="00541DC4" w:rsidRDefault="00541DC4" w:rsidP="00541DC4">
      <w:pPr>
        <w:rPr>
          <w:rFonts w:ascii="Times New Roman" w:eastAsia="Calibri" w:hAnsi="Times New Roman" w:cs="Times New Roman"/>
          <w:sz w:val="24"/>
          <w:szCs w:val="24"/>
        </w:rPr>
      </w:pPr>
      <w:r w:rsidRPr="00541DC4">
        <w:rPr>
          <w:rFonts w:ascii="Times New Roman" w:eastAsia="Calibri" w:hAnsi="Times New Roman" w:cs="Times New Roman"/>
          <w:sz w:val="24"/>
          <w:szCs w:val="24"/>
        </w:rPr>
        <w:t>Состав фонда и его использование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3701"/>
        <w:gridCol w:w="2612"/>
        <w:gridCol w:w="2813"/>
      </w:tblGrid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Количество единиц в фонде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Сколько экземпляров</w:t>
            </w:r>
          </w:p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выдавалось за год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4346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3571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217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115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7514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1200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Справочная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120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35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130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70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25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541DC4" w:rsidRPr="00541DC4" w:rsidTr="00662750">
        <w:trPr>
          <w:jc w:val="center"/>
        </w:trPr>
        <w:tc>
          <w:tcPr>
            <w:tcW w:w="3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30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41DC4" w:rsidRPr="00541DC4" w:rsidRDefault="00541DC4" w:rsidP="00541DC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DC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30</w:t>
            </w:r>
          </w:p>
        </w:tc>
      </w:tr>
    </w:tbl>
    <w:p w:rsidR="00541DC4" w:rsidRDefault="00541DC4" w:rsidP="00541DC4">
      <w:pPr>
        <w:rPr>
          <w:rFonts w:ascii="Times New Roman" w:eastAsia="Calibri" w:hAnsi="Times New Roman" w:cs="Times New Roman"/>
          <w:sz w:val="24"/>
          <w:szCs w:val="24"/>
        </w:rPr>
      </w:pPr>
    </w:p>
    <w:p w:rsidR="00541DC4" w:rsidRPr="00B40CF2" w:rsidRDefault="00541DC4" w:rsidP="00B40CF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41DC4">
        <w:rPr>
          <w:rFonts w:ascii="Times New Roman" w:eastAsia="Calibri" w:hAnsi="Times New Roman" w:cs="Times New Roman"/>
          <w:sz w:val="24"/>
          <w:szCs w:val="24"/>
        </w:rPr>
        <w:t>Фонд библиотеки соответствует требованиям ФГОС, учебники фонда входят в федеральный перечень, утвержденный </w:t>
      </w:r>
      <w:hyperlink r:id="rId11" w:anchor="/document/99/565295909/XA00M1S2LR/" w:history="1">
        <w:r w:rsidRPr="00B40CF2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приказом </w:t>
        </w:r>
        <w:proofErr w:type="spellStart"/>
        <w:r w:rsidRPr="00B40CF2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Минпросвещения</w:t>
        </w:r>
        <w:proofErr w:type="spellEnd"/>
        <w:r w:rsidRPr="00B40CF2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 России от 20.05.2020 № 254</w:t>
        </w:r>
      </w:hyperlink>
      <w:r w:rsidRPr="00B40CF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541DC4" w:rsidRPr="00541DC4" w:rsidRDefault="00541DC4" w:rsidP="00B40C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DC4">
        <w:rPr>
          <w:rFonts w:ascii="Times New Roman" w:eastAsia="Calibri" w:hAnsi="Times New Roman" w:cs="Times New Roman"/>
          <w:iCs/>
          <w:sz w:val="24"/>
          <w:szCs w:val="24"/>
        </w:rPr>
        <w:t>В библиотеке имеются электронные образовательные ресурсы – 105 дисков; сетевые образовательные ресурсы – нет. Мультимедийные средства (презентации, электронные энциклопедии, дидактические материалы) – нет.</w:t>
      </w:r>
    </w:p>
    <w:p w:rsidR="00541DC4" w:rsidRPr="00541DC4" w:rsidRDefault="00541DC4" w:rsidP="00B40C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DC4">
        <w:rPr>
          <w:rFonts w:ascii="Times New Roman" w:eastAsia="Calibri" w:hAnsi="Times New Roman" w:cs="Times New Roman"/>
          <w:iCs/>
          <w:sz w:val="24"/>
          <w:szCs w:val="24"/>
        </w:rPr>
        <w:t>Средний уровень посещаемости библиотеки – 35 человек в день.</w:t>
      </w:r>
    </w:p>
    <w:p w:rsidR="00541DC4" w:rsidRPr="00B40CF2" w:rsidRDefault="00541DC4" w:rsidP="00B40C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DC4">
        <w:rPr>
          <w:rFonts w:ascii="Times New Roman" w:eastAsia="Calibri" w:hAnsi="Times New Roman" w:cs="Times New Roman"/>
          <w:iCs/>
          <w:sz w:val="24"/>
          <w:szCs w:val="24"/>
        </w:rPr>
        <w:t>На официальном </w:t>
      </w:r>
      <w:hyperlink r:id="rId12" w:anchor="/document/16/2227/" w:history="1">
        <w:r w:rsidRPr="00B40CF2">
          <w:rPr>
            <w:rFonts w:ascii="Times New Roman" w:eastAsia="Calibri" w:hAnsi="Times New Roman" w:cs="Times New Roman"/>
            <w:iCs/>
            <w:color w:val="000000" w:themeColor="text1"/>
            <w:sz w:val="24"/>
            <w:szCs w:val="24"/>
          </w:rPr>
          <w:t>сайте школы</w:t>
        </w:r>
      </w:hyperlink>
      <w:r w:rsidRPr="00541DC4">
        <w:rPr>
          <w:rFonts w:ascii="Times New Roman" w:eastAsia="Calibri" w:hAnsi="Times New Roman" w:cs="Times New Roman"/>
          <w:iCs/>
          <w:sz w:val="24"/>
          <w:szCs w:val="24"/>
        </w:rPr>
        <w:t> есть страница библиотеки с информацией о работе и проводимых мероприятиях </w:t>
      </w:r>
      <w:hyperlink r:id="rId13" w:anchor="/document/16/38785/" w:history="1">
        <w:r w:rsidRPr="00B40CF2">
          <w:rPr>
            <w:rFonts w:ascii="Times New Roman" w:eastAsia="Calibri" w:hAnsi="Times New Roman" w:cs="Times New Roman"/>
            <w:iCs/>
            <w:color w:val="000000" w:themeColor="text1"/>
            <w:sz w:val="24"/>
            <w:szCs w:val="24"/>
          </w:rPr>
          <w:t>библиотеки Школы</w:t>
        </w:r>
      </w:hyperlink>
      <w:r w:rsidRPr="00B40CF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.</w:t>
      </w:r>
    </w:p>
    <w:p w:rsidR="00541DC4" w:rsidRPr="00541DC4" w:rsidRDefault="00541DC4" w:rsidP="00B40C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1DC4">
        <w:rPr>
          <w:rFonts w:ascii="Times New Roman" w:eastAsia="Calibri" w:hAnsi="Times New Roman" w:cs="Times New Roman"/>
          <w:iCs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 и обновление фонда художественной литературы.</w:t>
      </w:r>
    </w:p>
    <w:p w:rsidR="00D100E8" w:rsidRDefault="00D100E8" w:rsidP="00D1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0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IX. Оценка материально – технической базы</w:t>
      </w:r>
    </w:p>
    <w:p w:rsidR="000E44BD" w:rsidRPr="00D100E8" w:rsidRDefault="000E44BD" w:rsidP="00D10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4194C" w:rsidRPr="003E38C0" w:rsidRDefault="00D100E8" w:rsidP="003E38C0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100E8">
        <w:rPr>
          <w:rFonts w:ascii="Times New Roman" w:hAnsi="Times New Roman" w:cs="Times New Roman"/>
          <w:color w:val="000000"/>
          <w:sz w:val="24"/>
          <w:szCs w:val="24"/>
        </w:rPr>
        <w:t>Имеются</w:t>
      </w:r>
      <w:r w:rsidR="005724F9">
        <w:rPr>
          <w:rFonts w:ascii="Times New Roman" w:hAnsi="Times New Roman" w:cs="Times New Roman"/>
          <w:color w:val="000000"/>
          <w:sz w:val="24"/>
          <w:szCs w:val="24"/>
        </w:rPr>
        <w:t xml:space="preserve"> 31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кабинетов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>, 3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лабораторий, библиотека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актовый зал на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 xml:space="preserve"> 100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 xml:space="preserve">мест, 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столовая на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 xml:space="preserve"> 150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мест, спортзал,  кулинария, типовая спортивная площадка, типовая 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>футбольная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>,  кабинеты педагога – психолога</w:t>
      </w:r>
      <w:r w:rsidR="00A634F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кабинет ОБЖ, компьютерный класс,  кабинет </w:t>
      </w:r>
      <w:r w:rsidR="00042F32">
        <w:rPr>
          <w:rFonts w:ascii="Times New Roman" w:hAnsi="Times New Roman" w:cs="Times New Roman"/>
          <w:color w:val="000000"/>
          <w:sz w:val="24"/>
          <w:szCs w:val="24"/>
        </w:rPr>
        <w:t>фельдшера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>, процедурная, прививочная.</w:t>
      </w:r>
      <w:proofErr w:type="gramEnd"/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Имеется </w:t>
      </w:r>
      <w:proofErr w:type="spellStart"/>
      <w:r w:rsidRPr="00D100E8">
        <w:rPr>
          <w:rFonts w:ascii="Times New Roman" w:hAnsi="Times New Roman" w:cs="Times New Roman"/>
          <w:color w:val="000000"/>
          <w:sz w:val="24"/>
          <w:szCs w:val="24"/>
        </w:rPr>
        <w:t>пришкольно</w:t>
      </w:r>
      <w:proofErr w:type="spellEnd"/>
      <w:r w:rsidRPr="00D100E8">
        <w:rPr>
          <w:rFonts w:ascii="Times New Roman" w:hAnsi="Times New Roman" w:cs="Times New Roman"/>
          <w:color w:val="000000"/>
          <w:sz w:val="24"/>
          <w:szCs w:val="24"/>
        </w:rPr>
        <w:t>-опытный участок площадью</w:t>
      </w:r>
      <w:r w:rsidR="00042F32">
        <w:rPr>
          <w:rFonts w:ascii="Times New Roman" w:hAnsi="Times New Roman" w:cs="Times New Roman"/>
          <w:color w:val="000000"/>
          <w:sz w:val="24"/>
          <w:szCs w:val="24"/>
        </w:rPr>
        <w:t xml:space="preserve"> 1,5</w:t>
      </w:r>
      <w:r w:rsidRPr="00D100E8">
        <w:rPr>
          <w:rFonts w:ascii="Times New Roman" w:hAnsi="Times New Roman" w:cs="Times New Roman"/>
          <w:color w:val="000000"/>
          <w:sz w:val="24"/>
          <w:szCs w:val="24"/>
        </w:rPr>
        <w:t xml:space="preserve"> га.</w:t>
      </w:r>
    </w:p>
    <w:p w:rsidR="00B4194C" w:rsidRPr="00B4194C" w:rsidRDefault="00B4194C" w:rsidP="00B4194C">
      <w:pPr>
        <w:rPr>
          <w:rFonts w:ascii="Times New Roman" w:hAnsi="Times New Roman" w:cs="Times New Roman"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IX. Оценка функционирования внутренней системы оценки качества образования</w:t>
      </w: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В школе утверждено положение о внутренней системе оценки качества образования. По итогам оценки качества образования в 2021 году выявлено, что уровень </w:t>
      </w:r>
      <w:proofErr w:type="spellStart"/>
      <w:r w:rsidRPr="003E38C0">
        <w:rPr>
          <w:rFonts w:ascii="Times New Roman" w:eastAsia="Calibri" w:hAnsi="Times New Roman" w:cs="Times New Roman"/>
          <w:bCs/>
          <w:sz w:val="24"/>
          <w:szCs w:val="24"/>
        </w:rPr>
        <w:t>метапредметных</w:t>
      </w:r>
      <w:proofErr w:type="spellEnd"/>
      <w:r w:rsidRPr="003E38C0">
        <w:rPr>
          <w:rFonts w:ascii="Times New Roman" w:eastAsia="Calibri" w:hAnsi="Times New Roman" w:cs="Times New Roman"/>
          <w:bCs/>
          <w:sz w:val="24"/>
          <w:szCs w:val="24"/>
        </w:rPr>
        <w:t xml:space="preserve"> и личностных результатов соответствует среднему уровню.</w:t>
      </w:r>
    </w:p>
    <w:p w:rsidR="003E38C0" w:rsidRPr="003E38C0" w:rsidRDefault="003E38C0" w:rsidP="003E38C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ВПР</w:t>
      </w: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5-е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972"/>
        <w:gridCol w:w="984"/>
        <w:gridCol w:w="1028"/>
        <w:gridCol w:w="968"/>
        <w:gridCol w:w="971"/>
        <w:gridCol w:w="977"/>
        <w:gridCol w:w="1028"/>
        <w:gridCol w:w="975"/>
      </w:tblGrid>
      <w:tr w:rsidR="003E38C0" w:rsidRPr="003E38C0" w:rsidTr="007225B0">
        <w:tc>
          <w:tcPr>
            <w:tcW w:w="1668" w:type="dxa"/>
            <w:vMerge w:val="restart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973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 (4 класс)</w:t>
            </w:r>
          </w:p>
        </w:tc>
        <w:tc>
          <w:tcPr>
            <w:tcW w:w="3930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 год (5 класс)</w:t>
            </w:r>
          </w:p>
        </w:tc>
      </w:tr>
      <w:tr w:rsidR="003E38C0" w:rsidRPr="003E38C0" w:rsidTr="007225B0">
        <w:tc>
          <w:tcPr>
            <w:tcW w:w="1668" w:type="dxa"/>
            <w:vMerge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3,7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37/36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3,45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88%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37/37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3,62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3,62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37/35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37/36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3,75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53%</w:t>
            </w:r>
          </w:p>
        </w:tc>
      </w:tr>
    </w:tbl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6-е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4"/>
        <w:gridCol w:w="973"/>
        <w:gridCol w:w="984"/>
        <w:gridCol w:w="1028"/>
        <w:gridCol w:w="969"/>
        <w:gridCol w:w="972"/>
        <w:gridCol w:w="977"/>
        <w:gridCol w:w="1028"/>
        <w:gridCol w:w="976"/>
      </w:tblGrid>
      <w:tr w:rsidR="003E38C0" w:rsidRPr="003E38C0" w:rsidTr="007225B0">
        <w:tc>
          <w:tcPr>
            <w:tcW w:w="1668" w:type="dxa"/>
            <w:vMerge w:val="restart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973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 (5 класс)</w:t>
            </w:r>
          </w:p>
        </w:tc>
        <w:tc>
          <w:tcPr>
            <w:tcW w:w="3930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 год (6 класс)</w:t>
            </w:r>
          </w:p>
        </w:tc>
      </w:tr>
      <w:tr w:rsidR="003E38C0" w:rsidRPr="003E38C0" w:rsidTr="007225B0">
        <w:tc>
          <w:tcPr>
            <w:tcW w:w="1668" w:type="dxa"/>
            <w:vMerge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51/50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3,38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50/47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3,47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51/47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50/47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24/22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3,27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51/48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3,48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26/23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3,57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23/22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3,59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51/43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3,14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27/25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3,32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28%</w:t>
            </w:r>
          </w:p>
        </w:tc>
      </w:tr>
    </w:tbl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7-е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4"/>
        <w:gridCol w:w="973"/>
        <w:gridCol w:w="984"/>
        <w:gridCol w:w="1028"/>
        <w:gridCol w:w="969"/>
        <w:gridCol w:w="972"/>
        <w:gridCol w:w="977"/>
        <w:gridCol w:w="1028"/>
        <w:gridCol w:w="976"/>
      </w:tblGrid>
      <w:tr w:rsidR="003E38C0" w:rsidRPr="003E38C0" w:rsidTr="007225B0">
        <w:tc>
          <w:tcPr>
            <w:tcW w:w="1668" w:type="dxa"/>
            <w:vMerge w:val="restart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973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 (6 класс)</w:t>
            </w:r>
          </w:p>
        </w:tc>
        <w:tc>
          <w:tcPr>
            <w:tcW w:w="3930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 год (7 класс)</w:t>
            </w:r>
          </w:p>
        </w:tc>
      </w:tr>
      <w:tr w:rsidR="003E38C0" w:rsidRPr="003E38C0" w:rsidTr="007225B0">
        <w:tc>
          <w:tcPr>
            <w:tcW w:w="1668" w:type="dxa"/>
            <w:vMerge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57/53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3,43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55/54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3,47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57/49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3,65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55/54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3,56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61%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57/48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3,33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55/51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3,78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57/48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3,31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55/51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57/53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3,43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92%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55/55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3,44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96%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57/49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55/55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3,78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56/56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51%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Английский </w:t>
            </w: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56/52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3,85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</w:tr>
    </w:tbl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8-е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3"/>
        <w:gridCol w:w="972"/>
        <w:gridCol w:w="984"/>
        <w:gridCol w:w="1028"/>
        <w:gridCol w:w="969"/>
        <w:gridCol w:w="971"/>
        <w:gridCol w:w="977"/>
        <w:gridCol w:w="1028"/>
        <w:gridCol w:w="979"/>
      </w:tblGrid>
      <w:tr w:rsidR="003E38C0" w:rsidRPr="003E38C0" w:rsidTr="007225B0">
        <w:tc>
          <w:tcPr>
            <w:tcW w:w="1668" w:type="dxa"/>
            <w:vMerge w:val="restart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973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 (7 класс)</w:t>
            </w:r>
          </w:p>
        </w:tc>
        <w:tc>
          <w:tcPr>
            <w:tcW w:w="3930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 год (8 класс)</w:t>
            </w:r>
          </w:p>
        </w:tc>
      </w:tr>
      <w:tr w:rsidR="003E38C0" w:rsidRPr="003E38C0" w:rsidTr="007225B0">
        <w:tc>
          <w:tcPr>
            <w:tcW w:w="1668" w:type="dxa"/>
            <w:vMerge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39/37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3,57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40/38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3,58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47%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39/32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3,16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40/37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39/36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3,19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4/4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39/32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84%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19/18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3,83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3,63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19/17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3,94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59%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3,66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17/16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3,94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75%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39/35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3,17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29%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17/16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3,38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94%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44%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39/36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3,33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97%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E38C0" w:rsidRPr="003E38C0" w:rsidTr="007225B0">
        <w:tc>
          <w:tcPr>
            <w:tcW w:w="166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980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4/4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86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9-е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3"/>
        <w:gridCol w:w="972"/>
        <w:gridCol w:w="984"/>
        <w:gridCol w:w="1028"/>
        <w:gridCol w:w="969"/>
        <w:gridCol w:w="971"/>
        <w:gridCol w:w="977"/>
        <w:gridCol w:w="1028"/>
        <w:gridCol w:w="979"/>
      </w:tblGrid>
      <w:tr w:rsidR="003E38C0" w:rsidRPr="003E38C0" w:rsidTr="007225B0">
        <w:tc>
          <w:tcPr>
            <w:tcW w:w="1663" w:type="dxa"/>
            <w:vMerge w:val="restart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953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 (8 класс)</w:t>
            </w:r>
          </w:p>
        </w:tc>
        <w:tc>
          <w:tcPr>
            <w:tcW w:w="3955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 год (9 класс)</w:t>
            </w:r>
          </w:p>
        </w:tc>
      </w:tr>
      <w:tr w:rsidR="003E38C0" w:rsidRPr="003E38C0" w:rsidTr="007225B0">
        <w:tc>
          <w:tcPr>
            <w:tcW w:w="1663" w:type="dxa"/>
            <w:vMerge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84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6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  <w:tc>
          <w:tcPr>
            <w:tcW w:w="971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77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</w:tr>
      <w:tr w:rsidR="003E38C0" w:rsidRPr="003E38C0" w:rsidTr="007225B0">
        <w:tc>
          <w:tcPr>
            <w:tcW w:w="1663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72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45/38</w:t>
            </w:r>
          </w:p>
        </w:tc>
        <w:tc>
          <w:tcPr>
            <w:tcW w:w="984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2,97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96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18%</w:t>
            </w:r>
          </w:p>
        </w:tc>
        <w:tc>
          <w:tcPr>
            <w:tcW w:w="971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7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E38C0" w:rsidRPr="003E38C0" w:rsidTr="007225B0">
        <w:tc>
          <w:tcPr>
            <w:tcW w:w="1663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972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45/37</w:t>
            </w:r>
          </w:p>
        </w:tc>
        <w:tc>
          <w:tcPr>
            <w:tcW w:w="984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3,19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86%</w:t>
            </w:r>
          </w:p>
        </w:tc>
        <w:tc>
          <w:tcPr>
            <w:tcW w:w="96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27%</w:t>
            </w:r>
          </w:p>
        </w:tc>
        <w:tc>
          <w:tcPr>
            <w:tcW w:w="971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7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>11-е классы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3"/>
        <w:gridCol w:w="972"/>
        <w:gridCol w:w="984"/>
        <w:gridCol w:w="1028"/>
        <w:gridCol w:w="969"/>
        <w:gridCol w:w="971"/>
        <w:gridCol w:w="977"/>
        <w:gridCol w:w="1028"/>
        <w:gridCol w:w="979"/>
      </w:tblGrid>
      <w:tr w:rsidR="003E38C0" w:rsidRPr="003E38C0" w:rsidTr="007225B0">
        <w:tc>
          <w:tcPr>
            <w:tcW w:w="1663" w:type="dxa"/>
            <w:vMerge w:val="restart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3953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2020 год (10 класс)</w:t>
            </w:r>
          </w:p>
        </w:tc>
        <w:tc>
          <w:tcPr>
            <w:tcW w:w="3955" w:type="dxa"/>
            <w:gridSpan w:val="4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2021 год (11 класс)</w:t>
            </w:r>
          </w:p>
        </w:tc>
      </w:tr>
      <w:tr w:rsidR="003E38C0" w:rsidRPr="003E38C0" w:rsidTr="007225B0">
        <w:tc>
          <w:tcPr>
            <w:tcW w:w="1663" w:type="dxa"/>
            <w:vMerge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84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6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  <w:tc>
          <w:tcPr>
            <w:tcW w:w="971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77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Ср. оценка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Успева-емость</w:t>
            </w:r>
            <w:proofErr w:type="spellEnd"/>
            <w:proofErr w:type="gramEnd"/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Кач</w:t>
            </w:r>
            <w:proofErr w:type="spellEnd"/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-во</w:t>
            </w:r>
          </w:p>
        </w:tc>
      </w:tr>
      <w:tr w:rsidR="003E38C0" w:rsidRPr="003E38C0" w:rsidTr="007225B0">
        <w:tc>
          <w:tcPr>
            <w:tcW w:w="1663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972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84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71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12/12</w:t>
            </w:r>
          </w:p>
        </w:tc>
        <w:tc>
          <w:tcPr>
            <w:tcW w:w="977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1028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79" w:type="dxa"/>
          </w:tcPr>
          <w:p w:rsidR="003E38C0" w:rsidRPr="003E38C0" w:rsidRDefault="003E38C0" w:rsidP="003E38C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38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</w:tbl>
    <w:p w:rsidR="003E38C0" w:rsidRPr="003E38C0" w:rsidRDefault="003E38C0" w:rsidP="003E38C0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E38C0" w:rsidRPr="003E38C0" w:rsidRDefault="003E38C0" w:rsidP="003E38C0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38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Вывод: </w:t>
      </w:r>
      <w:r w:rsidRPr="003E38C0">
        <w:rPr>
          <w:rFonts w:ascii="Times New Roman" w:eastAsia="Calibri" w:hAnsi="Times New Roman" w:cs="Times New Roman"/>
          <w:bCs/>
          <w:sz w:val="24"/>
          <w:szCs w:val="24"/>
        </w:rPr>
        <w:t xml:space="preserve">ВПР по предметам в 5-11 классах показали, что уровень подготовки учащихся по достижению результатов по предметам удовлетворительны. </w:t>
      </w:r>
    </w:p>
    <w:p w:rsidR="00B4194C" w:rsidRPr="00B4194C" w:rsidRDefault="00B4194C" w:rsidP="00B4194C">
      <w:pPr>
        <w:rPr>
          <w:rFonts w:ascii="Times New Roman" w:hAnsi="Times New Roman" w:cs="Times New Roman"/>
          <w:sz w:val="24"/>
          <w:szCs w:val="24"/>
        </w:rPr>
      </w:pPr>
      <w:r w:rsidRPr="00B4194C">
        <w:rPr>
          <w:rFonts w:ascii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B4194C" w:rsidRPr="003477FE" w:rsidRDefault="00B4194C" w:rsidP="00B4194C">
      <w:pPr>
        <w:rPr>
          <w:rFonts w:ascii="Times New Roman" w:hAnsi="Times New Roman" w:cs="Times New Roman"/>
          <w:sz w:val="24"/>
          <w:szCs w:val="24"/>
        </w:rPr>
      </w:pPr>
      <w:r w:rsidRPr="003477FE">
        <w:rPr>
          <w:rFonts w:ascii="Times New Roman" w:hAnsi="Times New Roman" w:cs="Times New Roman"/>
          <w:iCs/>
          <w:sz w:val="24"/>
          <w:szCs w:val="24"/>
        </w:rPr>
        <w:t>Данные приведены</w:t>
      </w:r>
      <w:r w:rsidR="00B70E4D" w:rsidRPr="003477FE">
        <w:rPr>
          <w:rFonts w:ascii="Times New Roman" w:hAnsi="Times New Roman" w:cs="Times New Roman"/>
          <w:iCs/>
          <w:sz w:val="24"/>
          <w:szCs w:val="24"/>
        </w:rPr>
        <w:t xml:space="preserve"> по состоянию на 30 декабря 2021</w:t>
      </w:r>
      <w:r w:rsidRPr="003477FE">
        <w:rPr>
          <w:rFonts w:ascii="Times New Roman" w:hAnsi="Times New Roman" w:cs="Times New Roman"/>
          <w:iCs/>
          <w:sz w:val="24"/>
          <w:szCs w:val="24"/>
        </w:rPr>
        <w:t xml:space="preserve"> 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1380"/>
        <w:gridCol w:w="1785"/>
      </w:tblGrid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B4194C" w:rsidRPr="00B4194C" w:rsidTr="00B4194C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80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80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C82C8A" w:rsidRDefault="005E7E36" w:rsidP="005E7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80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80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C82C8A" w:rsidRDefault="005E7E36" w:rsidP="005E7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80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8024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C82C8A" w:rsidRDefault="00FC165D" w:rsidP="005E7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C82C8A" w:rsidRDefault="00FC165D" w:rsidP="005E7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C82C8A" w:rsidRDefault="00FC165D" w:rsidP="005E7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 40%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C82C8A" w:rsidRDefault="00FC165D" w:rsidP="00F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FC165D" w:rsidRDefault="00FC165D" w:rsidP="00F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65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FC165D" w:rsidRDefault="00FC165D" w:rsidP="00F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FC165D" w:rsidRDefault="00FC165D" w:rsidP="00F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FC165D" w:rsidRDefault="00BC3644" w:rsidP="00F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FC165D" w:rsidRDefault="00BC3644" w:rsidP="00F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FC165D" w:rsidRDefault="00BC3644" w:rsidP="00BC3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BC3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C3644" w:rsidRDefault="00BC3644" w:rsidP="00BC3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C3644" w:rsidRDefault="00BC3644" w:rsidP="00BC3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C3644" w:rsidRDefault="00BC3644" w:rsidP="00BC36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30736A" w:rsidRDefault="00331CC0" w:rsidP="00331C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1CC0">
              <w:rPr>
                <w:rFonts w:ascii="Times New Roman" w:hAnsi="Times New Roman" w:cs="Times New Roman"/>
                <w:sz w:val="24"/>
                <w:szCs w:val="24"/>
              </w:rPr>
              <w:t>3 /7%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331CC0" w:rsidP="00331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/ 33%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804182" w:rsidP="00331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206/ 51%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981DCA" w:rsidP="0080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 5%</w:t>
            </w:r>
          </w:p>
        </w:tc>
      </w:tr>
      <w:tr w:rsidR="00B4194C" w:rsidRPr="00B4194C" w:rsidTr="00C82C8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981DCA" w:rsidP="0080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 5%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981DCA" w:rsidP="0080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804182" w:rsidP="0080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DC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 8%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DC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DC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DC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405/ 100%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FE02FF" w:rsidP="00DC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B4194C" w:rsidRPr="00B4194C" w:rsidTr="00C82C8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FE0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FE0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FE0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FE02FF" w:rsidP="00FE0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5D58E1" w:rsidP="005D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 66%</w:t>
            </w:r>
          </w:p>
        </w:tc>
      </w:tr>
      <w:tr w:rsidR="00B4194C" w:rsidRPr="00B4194C" w:rsidTr="00C82C8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5D58E1" w:rsidP="005D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/ 11%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5D58E1" w:rsidP="005D58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/ 55%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B4194C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4C" w:rsidRPr="00B4194C" w:rsidTr="00C82C8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58076F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 2%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58076F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 26%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B4194C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94C" w:rsidRPr="00B4194C" w:rsidTr="00C82C8A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1B0095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 8,5%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1B0095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 17%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BC2EDB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 100%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BC2EDB" w:rsidP="00F83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 100%</w:t>
            </w:r>
          </w:p>
        </w:tc>
      </w:tr>
      <w:tr w:rsidR="00B4194C" w:rsidRPr="00B4194C" w:rsidTr="00B4194C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AC33AD" w:rsidP="0080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94C" w:rsidRPr="00B4194C" w:rsidTr="00C82C8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194C" w:rsidRPr="00B4194C" w:rsidRDefault="00300B6A" w:rsidP="00805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E50C4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B4194C" w:rsidRPr="00B4194C" w:rsidTr="00B4194C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E50C4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E50C48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нет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AC33AD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405/  100%</w:t>
            </w:r>
          </w:p>
        </w:tc>
      </w:tr>
      <w:tr w:rsidR="00B4194C" w:rsidRPr="00B4194C" w:rsidTr="00B4194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B4194C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94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194C" w:rsidRPr="00B4194C" w:rsidRDefault="00143607" w:rsidP="00B41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2,7</w:t>
            </w:r>
          </w:p>
        </w:tc>
      </w:tr>
    </w:tbl>
    <w:p w:rsidR="0007208B" w:rsidRDefault="0007208B" w:rsidP="00072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07208B" w:rsidRPr="0007208B" w:rsidRDefault="0007208B" w:rsidP="00593D1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208B">
        <w:rPr>
          <w:rFonts w:ascii="Times New Roman" w:hAnsi="Times New Roman" w:cs="Times New Roman"/>
          <w:color w:val="000000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 –эпидемиологические требования к условиям и организации обучения в общеобразовательных учреждениях» и позволяет реализовать образовательные программы в полном объеме в соответствии с ФГОС общего образования. </w:t>
      </w:r>
    </w:p>
    <w:p w:rsidR="00FA7829" w:rsidRPr="0007208B" w:rsidRDefault="0007208B" w:rsidP="00593D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208B">
        <w:rPr>
          <w:rFonts w:ascii="Times New Roman" w:hAnsi="Times New Roman" w:cs="Times New Roman"/>
          <w:color w:val="000000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обеспечить стабильных качественных результатов образовательных достижений обучающихся.</w:t>
      </w:r>
    </w:p>
    <w:sectPr w:rsidR="00FA7829" w:rsidRPr="0007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88A"/>
    <w:multiLevelType w:val="hybridMultilevel"/>
    <w:tmpl w:val="0ACCB8F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A963B6F"/>
    <w:multiLevelType w:val="multilevel"/>
    <w:tmpl w:val="B04C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85C3C"/>
    <w:multiLevelType w:val="multilevel"/>
    <w:tmpl w:val="69C0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A73810"/>
    <w:multiLevelType w:val="multilevel"/>
    <w:tmpl w:val="EAE4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0A304A"/>
    <w:multiLevelType w:val="multilevel"/>
    <w:tmpl w:val="8622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E6223"/>
    <w:multiLevelType w:val="multilevel"/>
    <w:tmpl w:val="6492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F095F"/>
    <w:multiLevelType w:val="multilevel"/>
    <w:tmpl w:val="5A16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E568F"/>
    <w:multiLevelType w:val="hybridMultilevel"/>
    <w:tmpl w:val="EBEC44B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5A245F36"/>
    <w:multiLevelType w:val="multilevel"/>
    <w:tmpl w:val="B37C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915C57"/>
    <w:multiLevelType w:val="multilevel"/>
    <w:tmpl w:val="9F864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2E3D1F"/>
    <w:multiLevelType w:val="hybridMultilevel"/>
    <w:tmpl w:val="D916AC0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69B45F18"/>
    <w:multiLevelType w:val="multilevel"/>
    <w:tmpl w:val="E5DA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CE2817"/>
    <w:multiLevelType w:val="multilevel"/>
    <w:tmpl w:val="8138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153D43"/>
    <w:multiLevelType w:val="multilevel"/>
    <w:tmpl w:val="D8E4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576E84"/>
    <w:multiLevelType w:val="hybridMultilevel"/>
    <w:tmpl w:val="371CA56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7CD42AE7"/>
    <w:multiLevelType w:val="multilevel"/>
    <w:tmpl w:val="36DE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"/>
  </w:num>
  <w:num w:numId="5">
    <w:abstractNumId w:val="15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1"/>
  </w:num>
  <w:num w:numId="13">
    <w:abstractNumId w:val="10"/>
  </w:num>
  <w:num w:numId="14">
    <w:abstractNumId w:val="0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4C"/>
    <w:rsid w:val="00001EF4"/>
    <w:rsid w:val="00013060"/>
    <w:rsid w:val="000164F9"/>
    <w:rsid w:val="00020BA5"/>
    <w:rsid w:val="00042F32"/>
    <w:rsid w:val="00043F67"/>
    <w:rsid w:val="0004411B"/>
    <w:rsid w:val="0005504E"/>
    <w:rsid w:val="000574AE"/>
    <w:rsid w:val="00064906"/>
    <w:rsid w:val="0007208B"/>
    <w:rsid w:val="000A5B78"/>
    <w:rsid w:val="000B270B"/>
    <w:rsid w:val="000B6F9F"/>
    <w:rsid w:val="000C4D8A"/>
    <w:rsid w:val="000C6E7F"/>
    <w:rsid w:val="000E44BD"/>
    <w:rsid w:val="000E5AD6"/>
    <w:rsid w:val="000E6150"/>
    <w:rsid w:val="0010530E"/>
    <w:rsid w:val="0010686A"/>
    <w:rsid w:val="0012223D"/>
    <w:rsid w:val="0012778D"/>
    <w:rsid w:val="001337EF"/>
    <w:rsid w:val="0014132E"/>
    <w:rsid w:val="00143607"/>
    <w:rsid w:val="00147C9E"/>
    <w:rsid w:val="001652AA"/>
    <w:rsid w:val="00165B69"/>
    <w:rsid w:val="00181DC4"/>
    <w:rsid w:val="001B0095"/>
    <w:rsid w:val="001B12E7"/>
    <w:rsid w:val="001B1E04"/>
    <w:rsid w:val="001B2025"/>
    <w:rsid w:val="001C4093"/>
    <w:rsid w:val="001D1BD8"/>
    <w:rsid w:val="001D46F5"/>
    <w:rsid w:val="001D677C"/>
    <w:rsid w:val="001D67C6"/>
    <w:rsid w:val="00201D6D"/>
    <w:rsid w:val="002029A3"/>
    <w:rsid w:val="0021017B"/>
    <w:rsid w:val="00211071"/>
    <w:rsid w:val="00221684"/>
    <w:rsid w:val="002224EE"/>
    <w:rsid w:val="0024512C"/>
    <w:rsid w:val="00250618"/>
    <w:rsid w:val="00254011"/>
    <w:rsid w:val="002843AE"/>
    <w:rsid w:val="002870A9"/>
    <w:rsid w:val="002C034B"/>
    <w:rsid w:val="002D7BB1"/>
    <w:rsid w:val="002D7D78"/>
    <w:rsid w:val="002E6A7B"/>
    <w:rsid w:val="00300B6A"/>
    <w:rsid w:val="0030736A"/>
    <w:rsid w:val="0031307B"/>
    <w:rsid w:val="003132A0"/>
    <w:rsid w:val="00317B59"/>
    <w:rsid w:val="003234BB"/>
    <w:rsid w:val="00324642"/>
    <w:rsid w:val="00325AC1"/>
    <w:rsid w:val="00331CC0"/>
    <w:rsid w:val="003473EF"/>
    <w:rsid w:val="003477FE"/>
    <w:rsid w:val="00361E04"/>
    <w:rsid w:val="00374407"/>
    <w:rsid w:val="0037763C"/>
    <w:rsid w:val="00381308"/>
    <w:rsid w:val="00390C31"/>
    <w:rsid w:val="003A17FD"/>
    <w:rsid w:val="003B38C0"/>
    <w:rsid w:val="003C3ADC"/>
    <w:rsid w:val="003C7E5C"/>
    <w:rsid w:val="003E38C0"/>
    <w:rsid w:val="003F6B3A"/>
    <w:rsid w:val="00416902"/>
    <w:rsid w:val="00422486"/>
    <w:rsid w:val="00432636"/>
    <w:rsid w:val="00443712"/>
    <w:rsid w:val="00453D61"/>
    <w:rsid w:val="00462C73"/>
    <w:rsid w:val="0047542F"/>
    <w:rsid w:val="004B4529"/>
    <w:rsid w:val="004E39DD"/>
    <w:rsid w:val="004F0DB4"/>
    <w:rsid w:val="00541DC4"/>
    <w:rsid w:val="00542D13"/>
    <w:rsid w:val="00543C69"/>
    <w:rsid w:val="0055023A"/>
    <w:rsid w:val="00554EF6"/>
    <w:rsid w:val="005650F2"/>
    <w:rsid w:val="005724F9"/>
    <w:rsid w:val="0057497B"/>
    <w:rsid w:val="0058076F"/>
    <w:rsid w:val="005939DB"/>
    <w:rsid w:val="00593D10"/>
    <w:rsid w:val="005A77D1"/>
    <w:rsid w:val="005C39B1"/>
    <w:rsid w:val="005C724F"/>
    <w:rsid w:val="005D3CA3"/>
    <w:rsid w:val="005D58E1"/>
    <w:rsid w:val="005E634D"/>
    <w:rsid w:val="005E7E36"/>
    <w:rsid w:val="005F3933"/>
    <w:rsid w:val="006112EC"/>
    <w:rsid w:val="0061273F"/>
    <w:rsid w:val="00617ECF"/>
    <w:rsid w:val="0062224B"/>
    <w:rsid w:val="00625B5E"/>
    <w:rsid w:val="00660612"/>
    <w:rsid w:val="006638E6"/>
    <w:rsid w:val="00666F91"/>
    <w:rsid w:val="00671D09"/>
    <w:rsid w:val="00672ED0"/>
    <w:rsid w:val="006A0C27"/>
    <w:rsid w:val="006A7121"/>
    <w:rsid w:val="006C11F2"/>
    <w:rsid w:val="006E5D7F"/>
    <w:rsid w:val="006E7F18"/>
    <w:rsid w:val="00705002"/>
    <w:rsid w:val="007276A3"/>
    <w:rsid w:val="007509D4"/>
    <w:rsid w:val="00750F6E"/>
    <w:rsid w:val="00754A5C"/>
    <w:rsid w:val="00760C47"/>
    <w:rsid w:val="007666D1"/>
    <w:rsid w:val="00786B90"/>
    <w:rsid w:val="00787B44"/>
    <w:rsid w:val="007A31C5"/>
    <w:rsid w:val="007B49E7"/>
    <w:rsid w:val="007E1101"/>
    <w:rsid w:val="007E654A"/>
    <w:rsid w:val="00801100"/>
    <w:rsid w:val="0080245F"/>
    <w:rsid w:val="00804182"/>
    <w:rsid w:val="008054D4"/>
    <w:rsid w:val="0080691D"/>
    <w:rsid w:val="008364E2"/>
    <w:rsid w:val="00841AAB"/>
    <w:rsid w:val="00842776"/>
    <w:rsid w:val="0085779F"/>
    <w:rsid w:val="00872FF5"/>
    <w:rsid w:val="00887241"/>
    <w:rsid w:val="008B42B5"/>
    <w:rsid w:val="008C5F5F"/>
    <w:rsid w:val="008C644F"/>
    <w:rsid w:val="008E13DC"/>
    <w:rsid w:val="008E27F9"/>
    <w:rsid w:val="008E5D0F"/>
    <w:rsid w:val="008F213E"/>
    <w:rsid w:val="008F545B"/>
    <w:rsid w:val="008F59D1"/>
    <w:rsid w:val="008F7F6F"/>
    <w:rsid w:val="00916165"/>
    <w:rsid w:val="009171BC"/>
    <w:rsid w:val="009215E0"/>
    <w:rsid w:val="00955D9D"/>
    <w:rsid w:val="0095653C"/>
    <w:rsid w:val="00957994"/>
    <w:rsid w:val="009656D6"/>
    <w:rsid w:val="00981DCA"/>
    <w:rsid w:val="009852ED"/>
    <w:rsid w:val="00987C35"/>
    <w:rsid w:val="0099134D"/>
    <w:rsid w:val="00997B32"/>
    <w:rsid w:val="009B7AFE"/>
    <w:rsid w:val="009C79D8"/>
    <w:rsid w:val="009D7BA1"/>
    <w:rsid w:val="009F43E4"/>
    <w:rsid w:val="00A00293"/>
    <w:rsid w:val="00A03653"/>
    <w:rsid w:val="00A357CD"/>
    <w:rsid w:val="00A35A68"/>
    <w:rsid w:val="00A634F7"/>
    <w:rsid w:val="00A63B8E"/>
    <w:rsid w:val="00A810FF"/>
    <w:rsid w:val="00A857BD"/>
    <w:rsid w:val="00A91F2D"/>
    <w:rsid w:val="00A967F6"/>
    <w:rsid w:val="00AA4D69"/>
    <w:rsid w:val="00AB796C"/>
    <w:rsid w:val="00AC33AD"/>
    <w:rsid w:val="00AC3F1F"/>
    <w:rsid w:val="00AD43A0"/>
    <w:rsid w:val="00AE1BC6"/>
    <w:rsid w:val="00B15B19"/>
    <w:rsid w:val="00B30200"/>
    <w:rsid w:val="00B3274D"/>
    <w:rsid w:val="00B32DA3"/>
    <w:rsid w:val="00B35232"/>
    <w:rsid w:val="00B40CF2"/>
    <w:rsid w:val="00B4194C"/>
    <w:rsid w:val="00B431C2"/>
    <w:rsid w:val="00B50FE4"/>
    <w:rsid w:val="00B6051C"/>
    <w:rsid w:val="00B63A9B"/>
    <w:rsid w:val="00B63F44"/>
    <w:rsid w:val="00B66615"/>
    <w:rsid w:val="00B674C8"/>
    <w:rsid w:val="00B70E4D"/>
    <w:rsid w:val="00B97B15"/>
    <w:rsid w:val="00BB018F"/>
    <w:rsid w:val="00BB08AF"/>
    <w:rsid w:val="00BB5371"/>
    <w:rsid w:val="00BC2EDB"/>
    <w:rsid w:val="00BC3644"/>
    <w:rsid w:val="00BC7346"/>
    <w:rsid w:val="00BD2BF8"/>
    <w:rsid w:val="00BD7D6D"/>
    <w:rsid w:val="00BF21B3"/>
    <w:rsid w:val="00BF5D00"/>
    <w:rsid w:val="00C101C0"/>
    <w:rsid w:val="00C33C24"/>
    <w:rsid w:val="00C43CB8"/>
    <w:rsid w:val="00C567DB"/>
    <w:rsid w:val="00C81213"/>
    <w:rsid w:val="00C82C8A"/>
    <w:rsid w:val="00C839E6"/>
    <w:rsid w:val="00C939A0"/>
    <w:rsid w:val="00CB65AE"/>
    <w:rsid w:val="00CC1DC2"/>
    <w:rsid w:val="00CC5A87"/>
    <w:rsid w:val="00CD28D4"/>
    <w:rsid w:val="00CF6A2A"/>
    <w:rsid w:val="00CF6CCE"/>
    <w:rsid w:val="00D02313"/>
    <w:rsid w:val="00D0268A"/>
    <w:rsid w:val="00D05332"/>
    <w:rsid w:val="00D100E8"/>
    <w:rsid w:val="00D2025D"/>
    <w:rsid w:val="00D318B8"/>
    <w:rsid w:val="00D37240"/>
    <w:rsid w:val="00D57E24"/>
    <w:rsid w:val="00D7398A"/>
    <w:rsid w:val="00D742C0"/>
    <w:rsid w:val="00D767F9"/>
    <w:rsid w:val="00D77004"/>
    <w:rsid w:val="00D80E87"/>
    <w:rsid w:val="00DA7402"/>
    <w:rsid w:val="00DB0ECF"/>
    <w:rsid w:val="00DB5642"/>
    <w:rsid w:val="00DB7D5C"/>
    <w:rsid w:val="00DC001F"/>
    <w:rsid w:val="00DC00AA"/>
    <w:rsid w:val="00DC1009"/>
    <w:rsid w:val="00DC6334"/>
    <w:rsid w:val="00DE78A5"/>
    <w:rsid w:val="00DF593A"/>
    <w:rsid w:val="00DF6827"/>
    <w:rsid w:val="00E17030"/>
    <w:rsid w:val="00E2793E"/>
    <w:rsid w:val="00E50C48"/>
    <w:rsid w:val="00E52140"/>
    <w:rsid w:val="00E739D3"/>
    <w:rsid w:val="00E856E7"/>
    <w:rsid w:val="00E9260E"/>
    <w:rsid w:val="00E93946"/>
    <w:rsid w:val="00E9514D"/>
    <w:rsid w:val="00E976A3"/>
    <w:rsid w:val="00EC41F8"/>
    <w:rsid w:val="00EE413A"/>
    <w:rsid w:val="00EF2471"/>
    <w:rsid w:val="00EF6468"/>
    <w:rsid w:val="00F0029B"/>
    <w:rsid w:val="00F04D95"/>
    <w:rsid w:val="00F10154"/>
    <w:rsid w:val="00F33ED8"/>
    <w:rsid w:val="00F41E49"/>
    <w:rsid w:val="00F50CCC"/>
    <w:rsid w:val="00F621E7"/>
    <w:rsid w:val="00F6221A"/>
    <w:rsid w:val="00F71862"/>
    <w:rsid w:val="00F73727"/>
    <w:rsid w:val="00F830DC"/>
    <w:rsid w:val="00F83B99"/>
    <w:rsid w:val="00F9492C"/>
    <w:rsid w:val="00FA0FB2"/>
    <w:rsid w:val="00FA7829"/>
    <w:rsid w:val="00FB6C1C"/>
    <w:rsid w:val="00FC0225"/>
    <w:rsid w:val="00FC05C4"/>
    <w:rsid w:val="00FC165D"/>
    <w:rsid w:val="00FC7A70"/>
    <w:rsid w:val="00FD6C1E"/>
    <w:rsid w:val="00FE02FF"/>
    <w:rsid w:val="00FE0DBC"/>
    <w:rsid w:val="00FF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4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4194C"/>
  </w:style>
  <w:style w:type="character" w:customStyle="1" w:styleId="sfwc">
    <w:name w:val="sfwc"/>
    <w:basedOn w:val="a0"/>
    <w:rsid w:val="00B4194C"/>
  </w:style>
  <w:style w:type="character" w:customStyle="1" w:styleId="tooltippoint">
    <w:name w:val="tooltip__point"/>
    <w:basedOn w:val="a0"/>
    <w:rsid w:val="00B4194C"/>
  </w:style>
  <w:style w:type="character" w:customStyle="1" w:styleId="tooltiptext">
    <w:name w:val="tooltip_text"/>
    <w:basedOn w:val="a0"/>
    <w:rsid w:val="00B4194C"/>
  </w:style>
  <w:style w:type="character" w:styleId="a4">
    <w:name w:val="Strong"/>
    <w:basedOn w:val="a0"/>
    <w:uiPriority w:val="22"/>
    <w:qFormat/>
    <w:rsid w:val="00B4194C"/>
    <w:rPr>
      <w:b/>
      <w:bCs/>
    </w:rPr>
  </w:style>
  <w:style w:type="character" w:styleId="a5">
    <w:name w:val="Hyperlink"/>
    <w:basedOn w:val="a0"/>
    <w:uiPriority w:val="99"/>
    <w:unhideWhenUsed/>
    <w:rsid w:val="00B4194C"/>
    <w:rPr>
      <w:color w:val="0000FF"/>
      <w:u w:val="single"/>
    </w:rPr>
  </w:style>
  <w:style w:type="character" w:customStyle="1" w:styleId="recommendations-v4-image">
    <w:name w:val="recommendations-v4-image"/>
    <w:basedOn w:val="a0"/>
    <w:rsid w:val="00B4194C"/>
  </w:style>
  <w:style w:type="character" w:customStyle="1" w:styleId="recommendations-v4-imagewrapper">
    <w:name w:val="recommendations-v4-image__wrapper"/>
    <w:basedOn w:val="a0"/>
    <w:rsid w:val="00B4194C"/>
  </w:style>
  <w:style w:type="paragraph" w:styleId="a6">
    <w:name w:val="Balloon Text"/>
    <w:basedOn w:val="a"/>
    <w:link w:val="a7"/>
    <w:uiPriority w:val="99"/>
    <w:semiHidden/>
    <w:unhideWhenUsed/>
    <w:rsid w:val="00F7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7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36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BC7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8"/>
    <w:uiPriority w:val="39"/>
    <w:rsid w:val="009161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4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4194C"/>
  </w:style>
  <w:style w:type="character" w:customStyle="1" w:styleId="sfwc">
    <w:name w:val="sfwc"/>
    <w:basedOn w:val="a0"/>
    <w:rsid w:val="00B4194C"/>
  </w:style>
  <w:style w:type="character" w:customStyle="1" w:styleId="tooltippoint">
    <w:name w:val="tooltip__point"/>
    <w:basedOn w:val="a0"/>
    <w:rsid w:val="00B4194C"/>
  </w:style>
  <w:style w:type="character" w:customStyle="1" w:styleId="tooltiptext">
    <w:name w:val="tooltip_text"/>
    <w:basedOn w:val="a0"/>
    <w:rsid w:val="00B4194C"/>
  </w:style>
  <w:style w:type="character" w:styleId="a4">
    <w:name w:val="Strong"/>
    <w:basedOn w:val="a0"/>
    <w:uiPriority w:val="22"/>
    <w:qFormat/>
    <w:rsid w:val="00B4194C"/>
    <w:rPr>
      <w:b/>
      <w:bCs/>
    </w:rPr>
  </w:style>
  <w:style w:type="character" w:styleId="a5">
    <w:name w:val="Hyperlink"/>
    <w:basedOn w:val="a0"/>
    <w:uiPriority w:val="99"/>
    <w:unhideWhenUsed/>
    <w:rsid w:val="00B4194C"/>
    <w:rPr>
      <w:color w:val="0000FF"/>
      <w:u w:val="single"/>
    </w:rPr>
  </w:style>
  <w:style w:type="character" w:customStyle="1" w:styleId="recommendations-v4-image">
    <w:name w:val="recommendations-v4-image"/>
    <w:basedOn w:val="a0"/>
    <w:rsid w:val="00B4194C"/>
  </w:style>
  <w:style w:type="character" w:customStyle="1" w:styleId="recommendations-v4-imagewrapper">
    <w:name w:val="recommendations-v4-image__wrapper"/>
    <w:basedOn w:val="a0"/>
    <w:rsid w:val="00B4194C"/>
  </w:style>
  <w:style w:type="paragraph" w:styleId="a6">
    <w:name w:val="Balloon Text"/>
    <w:basedOn w:val="a"/>
    <w:link w:val="a7"/>
    <w:uiPriority w:val="99"/>
    <w:semiHidden/>
    <w:unhideWhenUsed/>
    <w:rsid w:val="00F73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7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36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BC7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8"/>
    <w:uiPriority w:val="39"/>
    <w:rsid w:val="009161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obraz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Информатика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68.459999999999994</c:v>
                </c:pt>
                <c:pt idx="1">
                  <c:v>58.29</c:v>
                </c:pt>
                <c:pt idx="2">
                  <c:v>43.67</c:v>
                </c:pt>
                <c:pt idx="3">
                  <c:v>36.67</c:v>
                </c:pt>
                <c:pt idx="4">
                  <c:v>45</c:v>
                </c:pt>
                <c:pt idx="5">
                  <c:v>56.37</c:v>
                </c:pt>
                <c:pt idx="6">
                  <c:v>57.85</c:v>
                </c:pt>
                <c:pt idx="7">
                  <c:v>84</c:v>
                </c:pt>
                <c:pt idx="8">
                  <c:v>78.5</c:v>
                </c:pt>
                <c:pt idx="9">
                  <c:v>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Информатика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70</c:v>
                </c:pt>
                <c:pt idx="1">
                  <c:v>51.2</c:v>
                </c:pt>
                <c:pt idx="2">
                  <c:v>57.3</c:v>
                </c:pt>
                <c:pt idx="4">
                  <c:v>53.5</c:v>
                </c:pt>
                <c:pt idx="5">
                  <c:v>85</c:v>
                </c:pt>
                <c:pt idx="6">
                  <c:v>71.2</c:v>
                </c:pt>
                <c:pt idx="7">
                  <c:v>87</c:v>
                </c:pt>
                <c:pt idx="8">
                  <c:v>62</c:v>
                </c:pt>
                <c:pt idx="9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txPr>
              <a:bodyPr rot="-5400000" vert="horz"/>
              <a:lstStyle/>
              <a:p>
                <a:pPr>
                  <a:defRPr sz="8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 проф.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Обществознание</c:v>
                </c:pt>
                <c:pt idx="7">
                  <c:v>Английский язык</c:v>
                </c:pt>
                <c:pt idx="8">
                  <c:v>Литература</c:v>
                </c:pt>
                <c:pt idx="9">
                  <c:v>Информатика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74.5</c:v>
                </c:pt>
                <c:pt idx="1">
                  <c:v>74.5</c:v>
                </c:pt>
                <c:pt idx="2">
                  <c:v>57.5</c:v>
                </c:pt>
                <c:pt idx="3">
                  <c:v>50</c:v>
                </c:pt>
                <c:pt idx="4">
                  <c:v>46.75</c:v>
                </c:pt>
                <c:pt idx="6">
                  <c:v>71.5</c:v>
                </c:pt>
                <c:pt idx="9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513216"/>
        <c:axId val="51514752"/>
      </c:barChart>
      <c:catAx>
        <c:axId val="51513216"/>
        <c:scaling>
          <c:orientation val="minMax"/>
        </c:scaling>
        <c:delete val="0"/>
        <c:axPos val="b"/>
        <c:majorTickMark val="out"/>
        <c:minorTickMark val="none"/>
        <c:tickLblPos val="nextTo"/>
        <c:crossAx val="51514752"/>
        <c:crosses val="autoZero"/>
        <c:auto val="1"/>
        <c:lblAlgn val="ctr"/>
        <c:lblOffset val="100"/>
        <c:noMultiLvlLbl val="0"/>
      </c:catAx>
      <c:valAx>
        <c:axId val="51514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513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Б/к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55</c:v>
                </c:pt>
                <c:pt idx="2">
                  <c:v>17</c:v>
                </c:pt>
                <c:pt idx="3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3708174922070662E-2"/>
          <c:y val="8.0233406272793587E-2"/>
          <c:w val="0.52677345537757436"/>
          <c:h val="0.8395331874544128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менее 2 лет</c:v>
                </c:pt>
                <c:pt idx="1">
                  <c:v>от 2-5 лет</c:v>
                </c:pt>
                <c:pt idx="2">
                  <c:v>от 5-15 лет</c:v>
                </c:pt>
                <c:pt idx="3">
                  <c:v>от 15-20</c:v>
                </c:pt>
                <c:pt idx="4">
                  <c:v>от 20-30</c:v>
                </c:pt>
                <c:pt idx="5">
                  <c:v>свыше 30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4.5</c:v>
                </c:pt>
                <c:pt idx="1">
                  <c:v>2.2000000000000002</c:v>
                </c:pt>
                <c:pt idx="2">
                  <c:v>16</c:v>
                </c:pt>
                <c:pt idx="3">
                  <c:v>9</c:v>
                </c:pt>
                <c:pt idx="4">
                  <c:v>41</c:v>
                </c:pt>
                <c:pt idx="5">
                  <c:v>27.3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моложе 25</c:v>
                </c:pt>
                <c:pt idx="1">
                  <c:v>25-34</c:v>
                </c:pt>
                <c:pt idx="2">
                  <c:v>35-44</c:v>
                </c:pt>
                <c:pt idx="3">
                  <c:v>45-54</c:v>
                </c:pt>
                <c:pt idx="4">
                  <c:v>55-64</c:v>
                </c:pt>
                <c:pt idx="5">
                  <c:v>65 и выше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2.2000000000000002</c:v>
                </c:pt>
                <c:pt idx="1">
                  <c:v>9</c:v>
                </c:pt>
                <c:pt idx="2">
                  <c:v>25</c:v>
                </c:pt>
                <c:pt idx="3">
                  <c:v>45.4</c:v>
                </c:pt>
                <c:pt idx="4">
                  <c:v>48.4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42CD1-0465-4B40-A7B4-53833E3B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22</Pages>
  <Words>6243</Words>
  <Characters>35591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ГК</dc:creator>
  <cp:keywords/>
  <dc:description/>
  <cp:lastModifiedBy>Ученик-1</cp:lastModifiedBy>
  <cp:revision>669</cp:revision>
  <dcterms:created xsi:type="dcterms:W3CDTF">2021-11-14T12:22:00Z</dcterms:created>
  <dcterms:modified xsi:type="dcterms:W3CDTF">2022-04-16T07:17:00Z</dcterms:modified>
</cp:coreProperties>
</file>